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10" w:type="dxa"/>
        <w:tblCellMar>
          <w:top w:w="567" w:type="dxa"/>
          <w:left w:w="567" w:type="dxa"/>
          <w:bottom w:w="567" w:type="dxa"/>
          <w:right w:w="567" w:type="dxa"/>
        </w:tblCellMar>
        <w:tblLook w:val="04A0" w:firstRow="1" w:lastRow="0" w:firstColumn="1" w:lastColumn="0" w:noHBand="0" w:noVBand="1"/>
      </w:tblPr>
      <w:tblGrid>
        <w:gridCol w:w="9010"/>
      </w:tblGrid>
      <w:tr w:rsidR="00C6634F" w:rsidRPr="00E47DA8" w14:paraId="525582B7" w14:textId="77777777" w:rsidTr="00BE0C6D">
        <w:trPr>
          <w:trHeight w:val="718"/>
        </w:trPr>
        <w:tc>
          <w:tcPr>
            <w:tcW w:w="9010" w:type="dxa"/>
            <w:tcBorders>
              <w:top w:val="double" w:sz="4" w:space="0" w:color="auto"/>
              <w:left w:val="double" w:sz="4" w:space="0" w:color="auto"/>
              <w:bottom w:val="double" w:sz="4" w:space="0" w:color="auto"/>
              <w:right w:val="double" w:sz="4" w:space="0" w:color="auto"/>
            </w:tcBorders>
            <w:vAlign w:val="center"/>
          </w:tcPr>
          <w:p w14:paraId="673E0BBF" w14:textId="51768D52" w:rsidR="00C6634F" w:rsidRPr="00C6634F" w:rsidRDefault="00BE0C6D" w:rsidP="00C6634F">
            <w:pPr>
              <w:jc w:val="center"/>
              <w:rPr>
                <w:rFonts w:ascii="Arial" w:hAnsi="Arial" w:cs="Arial"/>
                <w:b/>
                <w:bCs/>
                <w:sz w:val="44"/>
                <w:szCs w:val="44"/>
              </w:rPr>
            </w:pPr>
            <w:r>
              <w:rPr>
                <w:rFonts w:ascii="Arial" w:hAnsi="Arial" w:cs="Arial"/>
                <w:b/>
                <w:bCs/>
                <w:sz w:val="44"/>
                <w:szCs w:val="44"/>
              </w:rPr>
              <w:t>Appendix D</w:t>
            </w:r>
            <w:r>
              <w:rPr>
                <w:rFonts w:ascii="Arial" w:hAnsi="Arial" w:cs="Arial"/>
                <w:b/>
                <w:bCs/>
                <w:sz w:val="44"/>
                <w:szCs w:val="44"/>
              </w:rPr>
              <w:br/>
            </w:r>
            <w:r w:rsidR="00C6634F" w:rsidRPr="00C6634F">
              <w:rPr>
                <w:rFonts w:ascii="Arial" w:hAnsi="Arial" w:cs="Arial"/>
                <w:b/>
                <w:bCs/>
                <w:sz w:val="44"/>
                <w:szCs w:val="44"/>
              </w:rPr>
              <w:t>Guidance on Student Consultation and Notification for Course and Module Amendments</w:t>
            </w:r>
          </w:p>
        </w:tc>
      </w:tr>
    </w:tbl>
    <w:p w14:paraId="069A5939" w14:textId="77777777" w:rsidR="00C6634F" w:rsidRPr="005E65DE" w:rsidRDefault="00C6634F" w:rsidP="00B623D9">
      <w:pPr>
        <w:spacing w:after="0"/>
        <w:rPr>
          <w:rFonts w:ascii="Arial" w:hAnsi="Arial" w:cs="Arial"/>
          <w:b/>
          <w:bCs/>
          <w:sz w:val="28"/>
          <w:szCs w:val="28"/>
        </w:rPr>
      </w:pPr>
    </w:p>
    <w:p w14:paraId="6877E7D7" w14:textId="77777777" w:rsidR="00B623D9" w:rsidRDefault="00B623D9" w:rsidP="00B623D9">
      <w:pPr>
        <w:spacing w:after="0"/>
        <w:rPr>
          <w:rFonts w:ascii="Arial" w:hAnsi="Arial" w:cs="Arial"/>
          <w:b/>
          <w:bCs/>
          <w:sz w:val="20"/>
          <w:szCs w:val="20"/>
        </w:rPr>
      </w:pPr>
    </w:p>
    <w:p w14:paraId="3FE6E464" w14:textId="32CC7381" w:rsidR="005E65DE" w:rsidRPr="0006449E" w:rsidRDefault="005E65DE" w:rsidP="00B623D9">
      <w:pPr>
        <w:spacing w:after="0"/>
        <w:rPr>
          <w:rFonts w:ascii="Arial" w:hAnsi="Arial" w:cs="Arial"/>
          <w:b/>
          <w:bCs/>
          <w:sz w:val="24"/>
          <w:szCs w:val="24"/>
        </w:rPr>
      </w:pPr>
      <w:r w:rsidRPr="0006449E">
        <w:rPr>
          <w:rFonts w:ascii="Arial" w:hAnsi="Arial" w:cs="Arial"/>
          <w:b/>
          <w:bCs/>
          <w:sz w:val="24"/>
          <w:szCs w:val="24"/>
        </w:rPr>
        <w:t>Introduction:</w:t>
      </w:r>
    </w:p>
    <w:p w14:paraId="6B99505C" w14:textId="77586F25" w:rsidR="005E65DE" w:rsidRPr="0006449E" w:rsidRDefault="005E65DE" w:rsidP="00B623D9">
      <w:pPr>
        <w:spacing w:after="0"/>
        <w:rPr>
          <w:rFonts w:ascii="Arial" w:hAnsi="Arial" w:cs="Arial"/>
          <w:sz w:val="24"/>
          <w:szCs w:val="24"/>
        </w:rPr>
      </w:pPr>
      <w:r w:rsidRPr="0006449E">
        <w:rPr>
          <w:rFonts w:ascii="Arial" w:hAnsi="Arial" w:cs="Arial"/>
          <w:sz w:val="24"/>
          <w:szCs w:val="24"/>
        </w:rPr>
        <w:t xml:space="preserve">UEL’s student consultation and notification activities are designed to comply with consumer law, to meet sector expectations and to ensure that we are listening to our student voice. </w:t>
      </w:r>
    </w:p>
    <w:p w14:paraId="16ACCA31" w14:textId="77777777" w:rsidR="00B623D9" w:rsidRPr="0006449E" w:rsidRDefault="00B623D9" w:rsidP="00B623D9">
      <w:pPr>
        <w:spacing w:after="0"/>
        <w:rPr>
          <w:rFonts w:ascii="Arial" w:hAnsi="Arial" w:cs="Arial"/>
          <w:sz w:val="24"/>
          <w:szCs w:val="24"/>
        </w:rPr>
      </w:pPr>
    </w:p>
    <w:p w14:paraId="00E19CFC" w14:textId="008E392B" w:rsidR="005E65DE" w:rsidRPr="0006449E" w:rsidRDefault="005E65DE" w:rsidP="00B623D9">
      <w:pPr>
        <w:spacing w:after="0"/>
        <w:rPr>
          <w:rFonts w:ascii="Arial" w:hAnsi="Arial" w:cs="Arial"/>
          <w:b/>
          <w:bCs/>
          <w:sz w:val="24"/>
          <w:szCs w:val="24"/>
        </w:rPr>
      </w:pPr>
      <w:r w:rsidRPr="0006449E">
        <w:rPr>
          <w:rFonts w:ascii="Arial" w:hAnsi="Arial" w:cs="Arial"/>
          <w:b/>
          <w:bCs/>
          <w:sz w:val="24"/>
          <w:szCs w:val="24"/>
        </w:rPr>
        <w:t>Guidance:</w:t>
      </w:r>
    </w:p>
    <w:p w14:paraId="6A501EE6" w14:textId="63771650" w:rsidR="005E65DE" w:rsidRPr="0006449E" w:rsidRDefault="00F64C11" w:rsidP="00B623D9">
      <w:pPr>
        <w:pStyle w:val="ListParagraph"/>
        <w:numPr>
          <w:ilvl w:val="0"/>
          <w:numId w:val="3"/>
        </w:numPr>
        <w:rPr>
          <w:rFonts w:ascii="Arial" w:hAnsi="Arial" w:cs="Arial"/>
        </w:rPr>
      </w:pPr>
      <w:r w:rsidRPr="0006449E">
        <w:rPr>
          <w:rFonts w:ascii="Arial" w:hAnsi="Arial" w:cs="Arial"/>
        </w:rPr>
        <w:t xml:space="preserve">Table A (see below) </w:t>
      </w:r>
      <w:r w:rsidR="005E65DE" w:rsidRPr="0006449E">
        <w:rPr>
          <w:rFonts w:ascii="Arial" w:hAnsi="Arial" w:cs="Arial"/>
        </w:rPr>
        <w:t xml:space="preserve">sets out the UEL expectations for student consultation and notification activities </w:t>
      </w:r>
      <w:r w:rsidRPr="0006449E">
        <w:rPr>
          <w:rFonts w:ascii="Arial" w:hAnsi="Arial" w:cs="Arial"/>
        </w:rPr>
        <w:t>for changes</w:t>
      </w:r>
      <w:r w:rsidR="005E65DE" w:rsidRPr="0006449E">
        <w:rPr>
          <w:rFonts w:ascii="Arial" w:hAnsi="Arial" w:cs="Arial"/>
        </w:rPr>
        <w:t xml:space="preserve"> at course or module level. Where it may not be possible to achieve these expectations or a proposer would like to use alternatives, advice should be sought from Quality Assurance and Enhancements team (via the Quality Officer assigned to the</w:t>
      </w:r>
      <w:r w:rsidRPr="0006449E">
        <w:rPr>
          <w:rFonts w:ascii="Arial" w:hAnsi="Arial" w:cs="Arial"/>
        </w:rPr>
        <w:t>ir</w:t>
      </w:r>
      <w:r w:rsidR="005E65DE" w:rsidRPr="0006449E">
        <w:rPr>
          <w:rFonts w:ascii="Arial" w:hAnsi="Arial" w:cs="Arial"/>
        </w:rPr>
        <w:t xml:space="preserve"> School).</w:t>
      </w:r>
    </w:p>
    <w:p w14:paraId="1EBE55F8" w14:textId="7CE6334E" w:rsidR="005E65DE" w:rsidRPr="0006449E" w:rsidRDefault="005E65DE" w:rsidP="00B623D9">
      <w:pPr>
        <w:pStyle w:val="ListParagraph"/>
        <w:numPr>
          <w:ilvl w:val="0"/>
          <w:numId w:val="3"/>
        </w:numPr>
        <w:rPr>
          <w:rFonts w:ascii="Arial" w:hAnsi="Arial" w:cs="Arial"/>
        </w:rPr>
      </w:pPr>
      <w:r w:rsidRPr="0006449E">
        <w:rPr>
          <w:rFonts w:ascii="Arial" w:hAnsi="Arial" w:cs="Arial"/>
        </w:rPr>
        <w:t>It is the responsibility of the amendment proposer to carry out the required activities and collate the supporting evidence.</w:t>
      </w:r>
      <w:r w:rsidR="00F91F5E" w:rsidRPr="0006449E">
        <w:rPr>
          <w:rFonts w:ascii="Arial" w:hAnsi="Arial" w:cs="Arial"/>
        </w:rPr>
        <w:t xml:space="preserve"> When presenting evidence of student consultation to the SQC, this should include: a copy of any letter issued to students, a list of the </w:t>
      </w:r>
      <w:r w:rsidR="003073C5" w:rsidRPr="0006449E">
        <w:rPr>
          <w:rFonts w:ascii="Arial" w:hAnsi="Arial" w:cs="Arial"/>
        </w:rPr>
        <w:t xml:space="preserve">group(s) of </w:t>
      </w:r>
      <w:r w:rsidR="00F91F5E" w:rsidRPr="0006449E">
        <w:rPr>
          <w:rFonts w:ascii="Arial" w:hAnsi="Arial" w:cs="Arial"/>
        </w:rPr>
        <w:t>students contacted, any replies received from students</w:t>
      </w:r>
      <w:r w:rsidR="003073C5" w:rsidRPr="0006449E">
        <w:rPr>
          <w:rFonts w:ascii="Arial" w:hAnsi="Arial" w:cs="Arial"/>
        </w:rPr>
        <w:t>.</w:t>
      </w:r>
    </w:p>
    <w:p w14:paraId="06F4C611" w14:textId="5851B31A" w:rsidR="005E65DE" w:rsidRPr="0006449E" w:rsidRDefault="005E65DE" w:rsidP="00B623D9">
      <w:pPr>
        <w:pStyle w:val="ListParagraph"/>
        <w:numPr>
          <w:ilvl w:val="0"/>
          <w:numId w:val="3"/>
        </w:numPr>
        <w:rPr>
          <w:rFonts w:ascii="Arial" w:hAnsi="Arial" w:cs="Arial"/>
        </w:rPr>
      </w:pPr>
      <w:r w:rsidRPr="0006449E">
        <w:rPr>
          <w:rFonts w:ascii="Arial" w:hAnsi="Arial" w:cs="Arial"/>
        </w:rPr>
        <w:t xml:space="preserve">Amendments </w:t>
      </w:r>
      <w:r w:rsidR="000F0185" w:rsidRPr="0006449E">
        <w:rPr>
          <w:rFonts w:ascii="Arial" w:hAnsi="Arial" w:cs="Arial"/>
        </w:rPr>
        <w:t>should</w:t>
      </w:r>
      <w:r w:rsidRPr="0006449E">
        <w:rPr>
          <w:rFonts w:ascii="Arial" w:hAnsi="Arial" w:cs="Arial"/>
        </w:rPr>
        <w:t xml:space="preserve"> not</w:t>
      </w:r>
      <w:r w:rsidR="00F64C11" w:rsidRPr="0006449E">
        <w:rPr>
          <w:rFonts w:ascii="Arial" w:hAnsi="Arial" w:cs="Arial"/>
        </w:rPr>
        <w:t xml:space="preserve"> be</w:t>
      </w:r>
      <w:r w:rsidRPr="0006449E">
        <w:rPr>
          <w:rFonts w:ascii="Arial" w:hAnsi="Arial" w:cs="Arial"/>
        </w:rPr>
        <w:t xml:space="preserve"> presented to the School Quality Committee (SQC) for consideration until all activities outlined in pre-SQC approval stages have been completed.</w:t>
      </w:r>
    </w:p>
    <w:p w14:paraId="775F2BC6" w14:textId="0D17440E" w:rsidR="005E65DE" w:rsidRPr="0006449E" w:rsidRDefault="005E65DE" w:rsidP="00B623D9">
      <w:pPr>
        <w:pStyle w:val="ListParagraph"/>
        <w:numPr>
          <w:ilvl w:val="0"/>
          <w:numId w:val="3"/>
        </w:numPr>
        <w:rPr>
          <w:rFonts w:ascii="Arial" w:hAnsi="Arial" w:cs="Arial"/>
        </w:rPr>
      </w:pPr>
      <w:r w:rsidRPr="0006449E">
        <w:rPr>
          <w:rFonts w:ascii="Arial" w:hAnsi="Arial" w:cs="Arial"/>
        </w:rPr>
        <w:t xml:space="preserve">Category 1 </w:t>
      </w:r>
      <w:r w:rsidR="0079164C" w:rsidRPr="0006449E">
        <w:rPr>
          <w:rFonts w:ascii="Arial" w:hAnsi="Arial" w:cs="Arial"/>
        </w:rPr>
        <w:t>changes</w:t>
      </w:r>
      <w:r w:rsidRPr="0006449E">
        <w:rPr>
          <w:rFonts w:ascii="Arial" w:hAnsi="Arial" w:cs="Arial"/>
        </w:rPr>
        <w:t xml:space="preserve"> should be approved by SQC no later than end of February for implementation in the following academic year</w:t>
      </w:r>
      <w:r w:rsidR="00F64C11" w:rsidRPr="0006449E">
        <w:rPr>
          <w:rFonts w:ascii="Arial" w:hAnsi="Arial" w:cs="Arial"/>
        </w:rPr>
        <w:t xml:space="preserve"> so consultation activities should commence early enough to allow for this</w:t>
      </w:r>
      <w:r w:rsidRPr="0006449E">
        <w:rPr>
          <w:rFonts w:ascii="Arial" w:hAnsi="Arial" w:cs="Arial"/>
        </w:rPr>
        <w:t>.</w:t>
      </w:r>
    </w:p>
    <w:p w14:paraId="20C60E0E" w14:textId="2337F03C" w:rsidR="00F64C11" w:rsidRPr="0006449E" w:rsidRDefault="005E65DE" w:rsidP="00B623D9">
      <w:pPr>
        <w:pStyle w:val="ListParagraph"/>
        <w:numPr>
          <w:ilvl w:val="0"/>
          <w:numId w:val="3"/>
        </w:numPr>
        <w:rPr>
          <w:rFonts w:ascii="Arial" w:hAnsi="Arial" w:cs="Arial"/>
        </w:rPr>
      </w:pPr>
      <w:r w:rsidRPr="0006449E">
        <w:rPr>
          <w:rFonts w:ascii="Arial" w:hAnsi="Arial" w:cs="Arial"/>
        </w:rPr>
        <w:t>Category 2</w:t>
      </w:r>
      <w:r w:rsidR="007F43D1" w:rsidRPr="0006449E">
        <w:rPr>
          <w:rFonts w:ascii="Arial" w:hAnsi="Arial" w:cs="Arial"/>
        </w:rPr>
        <w:t xml:space="preserve"> and 3 </w:t>
      </w:r>
      <w:r w:rsidR="0079164C" w:rsidRPr="0006449E">
        <w:rPr>
          <w:rFonts w:ascii="Arial" w:hAnsi="Arial" w:cs="Arial"/>
        </w:rPr>
        <w:t>change</w:t>
      </w:r>
      <w:r w:rsidRPr="0006449E">
        <w:rPr>
          <w:rFonts w:ascii="Arial" w:hAnsi="Arial" w:cs="Arial"/>
        </w:rPr>
        <w:t>s should be approved by SQC no later than one full month prior to their implementation</w:t>
      </w:r>
      <w:r w:rsidR="00F64C11" w:rsidRPr="0006449E">
        <w:rPr>
          <w:rFonts w:ascii="Arial" w:hAnsi="Arial" w:cs="Arial"/>
        </w:rPr>
        <w:t xml:space="preserve"> </w:t>
      </w:r>
      <w:r w:rsidR="007F43D1" w:rsidRPr="0006449E">
        <w:rPr>
          <w:rFonts w:ascii="Arial" w:hAnsi="Arial" w:cs="Arial"/>
        </w:rPr>
        <w:t xml:space="preserve">so </w:t>
      </w:r>
      <w:r w:rsidR="00F64C11" w:rsidRPr="0006449E">
        <w:rPr>
          <w:rFonts w:ascii="Arial" w:hAnsi="Arial" w:cs="Arial"/>
        </w:rPr>
        <w:t>consultation activities should commence early enough to allow for this.</w:t>
      </w:r>
    </w:p>
    <w:p w14:paraId="61FC58CD" w14:textId="78BBCC69" w:rsidR="005E65DE" w:rsidRPr="0006449E" w:rsidRDefault="005E65DE" w:rsidP="00B623D9">
      <w:pPr>
        <w:pStyle w:val="ListParagraph"/>
        <w:numPr>
          <w:ilvl w:val="0"/>
          <w:numId w:val="3"/>
        </w:numPr>
        <w:rPr>
          <w:rFonts w:ascii="Arial" w:hAnsi="Arial" w:cs="Arial"/>
        </w:rPr>
      </w:pPr>
      <w:r w:rsidRPr="0006449E">
        <w:rPr>
          <w:rFonts w:ascii="Arial" w:hAnsi="Arial" w:cs="Arial"/>
        </w:rPr>
        <w:t xml:space="preserve">Exceptions to any of the above may be permitted at the discretion of the SQC where there are sufficient grounds. Examples of sufficient grounds include external / validating body requirements, significant unexpected operational difficulties, clear evidence that not carrying out an amendment in line with the requirements will detrimentally impact students or applicants. General improvements to the teaching and learning experience and minor operational difficulties do not count as sufficient grounds.  </w:t>
      </w:r>
    </w:p>
    <w:p w14:paraId="41F8D8AD" w14:textId="393857AF" w:rsidR="0014733D" w:rsidRPr="0006449E" w:rsidRDefault="00C81245" w:rsidP="00B623D9">
      <w:pPr>
        <w:pStyle w:val="ListParagraph"/>
        <w:numPr>
          <w:ilvl w:val="0"/>
          <w:numId w:val="3"/>
        </w:numPr>
        <w:rPr>
          <w:rFonts w:ascii="Arial" w:hAnsi="Arial" w:cs="Arial"/>
        </w:rPr>
      </w:pPr>
      <w:r w:rsidRPr="0006449E">
        <w:rPr>
          <w:rFonts w:ascii="Arial" w:hAnsi="Arial" w:cs="Arial"/>
        </w:rPr>
        <w:t xml:space="preserve">When carrying out any activities set out in Table A with students that may be affected by a change, this should </w:t>
      </w:r>
      <w:r w:rsidR="007F43D1" w:rsidRPr="0006449E">
        <w:rPr>
          <w:rFonts w:ascii="Arial" w:hAnsi="Arial" w:cs="Arial"/>
        </w:rPr>
        <w:t>include</w:t>
      </w:r>
      <w:r w:rsidRPr="0006449E">
        <w:rPr>
          <w:rFonts w:ascii="Arial" w:hAnsi="Arial" w:cs="Arial"/>
        </w:rPr>
        <w:t xml:space="preserve"> students at all </w:t>
      </w:r>
      <w:r w:rsidR="007F43D1" w:rsidRPr="0006449E">
        <w:rPr>
          <w:rFonts w:ascii="Arial" w:hAnsi="Arial" w:cs="Arial"/>
        </w:rPr>
        <w:t xml:space="preserve">appliable </w:t>
      </w:r>
      <w:r w:rsidRPr="0006449E">
        <w:rPr>
          <w:rFonts w:ascii="Arial" w:hAnsi="Arial" w:cs="Arial"/>
        </w:rPr>
        <w:t>levels of study</w:t>
      </w:r>
      <w:r w:rsidR="000F0185" w:rsidRPr="0006449E">
        <w:rPr>
          <w:rFonts w:ascii="Arial" w:hAnsi="Arial" w:cs="Arial"/>
        </w:rPr>
        <w:t xml:space="preserve"> (</w:t>
      </w:r>
      <w:r w:rsidR="00116DE6" w:rsidRPr="0006449E">
        <w:rPr>
          <w:rFonts w:ascii="Arial" w:hAnsi="Arial" w:cs="Arial"/>
        </w:rPr>
        <w:t xml:space="preserve">including foundation) </w:t>
      </w:r>
      <w:r w:rsidRPr="0006449E">
        <w:rPr>
          <w:rFonts w:ascii="Arial" w:hAnsi="Arial" w:cs="Arial"/>
        </w:rPr>
        <w:t xml:space="preserve">and students that may be on an interruption of studies. </w:t>
      </w:r>
    </w:p>
    <w:p w14:paraId="5F98DDCF" w14:textId="3D71633C" w:rsidR="00A556C9" w:rsidRPr="0006449E" w:rsidRDefault="00F64C11" w:rsidP="00B623D9">
      <w:pPr>
        <w:spacing w:after="0"/>
        <w:rPr>
          <w:rFonts w:ascii="Arial" w:hAnsi="Arial" w:cs="Arial"/>
          <w:b/>
          <w:bCs/>
          <w:sz w:val="24"/>
          <w:szCs w:val="24"/>
        </w:rPr>
      </w:pPr>
      <w:r w:rsidRPr="0006449E">
        <w:rPr>
          <w:rFonts w:ascii="Arial" w:hAnsi="Arial" w:cs="Arial"/>
          <w:b/>
          <w:bCs/>
          <w:sz w:val="24"/>
          <w:szCs w:val="24"/>
        </w:rPr>
        <w:lastRenderedPageBreak/>
        <w:t xml:space="preserve">Table A - </w:t>
      </w:r>
      <w:r w:rsidR="00D16A6F" w:rsidRPr="0006449E">
        <w:rPr>
          <w:rFonts w:ascii="Arial" w:hAnsi="Arial" w:cs="Arial"/>
          <w:b/>
          <w:bCs/>
          <w:sz w:val="24"/>
          <w:szCs w:val="24"/>
        </w:rPr>
        <w:t>Expected</w:t>
      </w:r>
      <w:r w:rsidR="00A556C9" w:rsidRPr="0006449E">
        <w:rPr>
          <w:rFonts w:ascii="Arial" w:hAnsi="Arial" w:cs="Arial"/>
          <w:b/>
          <w:bCs/>
          <w:sz w:val="24"/>
          <w:szCs w:val="24"/>
        </w:rPr>
        <w:t xml:space="preserve"> Student Consultation and Notification Activities </w:t>
      </w:r>
    </w:p>
    <w:p w14:paraId="64CBBE82" w14:textId="77777777" w:rsidR="00B623D9" w:rsidRPr="0006449E" w:rsidRDefault="00B623D9" w:rsidP="00B623D9">
      <w:pPr>
        <w:spacing w:after="0"/>
        <w:rPr>
          <w:rFonts w:ascii="Arial" w:hAnsi="Arial" w:cs="Arial"/>
          <w:b/>
          <w:bCs/>
          <w:sz w:val="24"/>
          <w:szCs w:val="24"/>
        </w:rPr>
      </w:pPr>
    </w:p>
    <w:tbl>
      <w:tblPr>
        <w:tblStyle w:val="TableGrid"/>
        <w:tblW w:w="0" w:type="auto"/>
        <w:tblInd w:w="-113" w:type="dxa"/>
        <w:tblLook w:val="04A0" w:firstRow="1" w:lastRow="0" w:firstColumn="1" w:lastColumn="0" w:noHBand="0" w:noVBand="1"/>
      </w:tblPr>
      <w:tblGrid>
        <w:gridCol w:w="2685"/>
        <w:gridCol w:w="1865"/>
        <w:gridCol w:w="2368"/>
        <w:gridCol w:w="2211"/>
      </w:tblGrid>
      <w:tr w:rsidR="00A556C9" w:rsidRPr="0006449E" w14:paraId="232E16C9" w14:textId="77777777" w:rsidTr="00DE5F60">
        <w:tc>
          <w:tcPr>
            <w:tcW w:w="4644" w:type="dxa"/>
          </w:tcPr>
          <w:p w14:paraId="1CF242CB" w14:textId="77777777" w:rsidR="00A556C9" w:rsidRPr="0006449E" w:rsidRDefault="00A556C9" w:rsidP="00B623D9">
            <w:pPr>
              <w:rPr>
                <w:rFonts w:ascii="Arial" w:hAnsi="Arial" w:cs="Arial"/>
                <w:b/>
                <w:bCs/>
                <w:sz w:val="24"/>
                <w:szCs w:val="24"/>
              </w:rPr>
            </w:pPr>
            <w:r w:rsidRPr="0006449E">
              <w:rPr>
                <w:rFonts w:ascii="Arial" w:hAnsi="Arial" w:cs="Arial"/>
                <w:b/>
                <w:bCs/>
                <w:sz w:val="24"/>
                <w:szCs w:val="24"/>
              </w:rPr>
              <w:t>Type of Change</w:t>
            </w:r>
          </w:p>
        </w:tc>
        <w:tc>
          <w:tcPr>
            <w:tcW w:w="2386" w:type="dxa"/>
          </w:tcPr>
          <w:p w14:paraId="14F91B19" w14:textId="77777777" w:rsidR="00A556C9" w:rsidRPr="0006449E" w:rsidRDefault="00A556C9" w:rsidP="00B623D9">
            <w:pPr>
              <w:rPr>
                <w:rFonts w:ascii="Arial" w:hAnsi="Arial" w:cs="Arial"/>
                <w:b/>
                <w:bCs/>
                <w:sz w:val="24"/>
                <w:szCs w:val="24"/>
              </w:rPr>
            </w:pPr>
            <w:r w:rsidRPr="0006449E">
              <w:rPr>
                <w:rFonts w:ascii="Arial" w:hAnsi="Arial" w:cs="Arial"/>
                <w:b/>
                <w:bCs/>
                <w:sz w:val="24"/>
                <w:szCs w:val="24"/>
              </w:rPr>
              <w:t>Applicants (including Offer Holders)</w:t>
            </w:r>
          </w:p>
        </w:tc>
        <w:tc>
          <w:tcPr>
            <w:tcW w:w="3515" w:type="dxa"/>
          </w:tcPr>
          <w:p w14:paraId="33914E26" w14:textId="77777777" w:rsidR="00A556C9" w:rsidRPr="0006449E" w:rsidRDefault="00A556C9" w:rsidP="00B623D9">
            <w:pPr>
              <w:rPr>
                <w:rFonts w:ascii="Arial" w:hAnsi="Arial" w:cs="Arial"/>
                <w:b/>
                <w:bCs/>
                <w:sz w:val="24"/>
                <w:szCs w:val="24"/>
              </w:rPr>
            </w:pPr>
            <w:r w:rsidRPr="0006449E">
              <w:rPr>
                <w:rFonts w:ascii="Arial" w:hAnsi="Arial" w:cs="Arial"/>
                <w:b/>
                <w:bCs/>
                <w:sz w:val="24"/>
                <w:szCs w:val="24"/>
              </w:rPr>
              <w:t>Current Students that may be affected by change</w:t>
            </w:r>
          </w:p>
        </w:tc>
        <w:tc>
          <w:tcPr>
            <w:tcW w:w="3516" w:type="dxa"/>
          </w:tcPr>
          <w:p w14:paraId="686FC6E4" w14:textId="77777777" w:rsidR="00A556C9" w:rsidRPr="0006449E" w:rsidRDefault="00A556C9" w:rsidP="00B623D9">
            <w:pPr>
              <w:rPr>
                <w:rFonts w:ascii="Arial" w:hAnsi="Arial" w:cs="Arial"/>
                <w:b/>
                <w:bCs/>
                <w:sz w:val="24"/>
                <w:szCs w:val="24"/>
              </w:rPr>
            </w:pPr>
            <w:r w:rsidRPr="0006449E">
              <w:rPr>
                <w:rFonts w:ascii="Arial" w:hAnsi="Arial" w:cs="Arial"/>
                <w:b/>
                <w:bCs/>
                <w:sz w:val="24"/>
                <w:szCs w:val="24"/>
              </w:rPr>
              <w:t>Current Students not directly affected by change</w:t>
            </w:r>
          </w:p>
        </w:tc>
      </w:tr>
      <w:tr w:rsidR="00A556C9" w:rsidRPr="0006449E" w14:paraId="0C2D3F3C" w14:textId="77777777" w:rsidTr="00DE5F60">
        <w:tc>
          <w:tcPr>
            <w:tcW w:w="4644" w:type="dxa"/>
          </w:tcPr>
          <w:p w14:paraId="22694DD4" w14:textId="36D3ABF9" w:rsidR="00D16A6F" w:rsidRPr="0006449E" w:rsidRDefault="00D16A6F" w:rsidP="00B623D9">
            <w:pPr>
              <w:rPr>
                <w:rFonts w:ascii="Arial" w:hAnsi="Arial" w:cs="Arial"/>
                <w:sz w:val="24"/>
                <w:szCs w:val="24"/>
                <w:u w:val="single"/>
              </w:rPr>
            </w:pPr>
            <w:r w:rsidRPr="0006449E">
              <w:rPr>
                <w:rFonts w:ascii="Arial" w:hAnsi="Arial" w:cs="Arial"/>
                <w:sz w:val="24"/>
                <w:szCs w:val="24"/>
                <w:u w:val="single"/>
              </w:rPr>
              <w:t>Category 1</w:t>
            </w:r>
            <w:r w:rsidR="001B13C3" w:rsidRPr="0006449E">
              <w:rPr>
                <w:rFonts w:ascii="Arial" w:hAnsi="Arial" w:cs="Arial"/>
                <w:sz w:val="24"/>
                <w:szCs w:val="24"/>
                <w:u w:val="single"/>
              </w:rPr>
              <w:t>:</w:t>
            </w:r>
          </w:p>
          <w:p w14:paraId="3A2CDD75" w14:textId="1BD26409" w:rsidR="00A556C9" w:rsidRPr="0006449E" w:rsidRDefault="006C0904" w:rsidP="00B623D9">
            <w:pPr>
              <w:pStyle w:val="ListParagraph"/>
              <w:numPr>
                <w:ilvl w:val="0"/>
                <w:numId w:val="2"/>
              </w:numPr>
              <w:rPr>
                <w:rFonts w:ascii="Arial" w:hAnsi="Arial" w:cs="Arial"/>
              </w:rPr>
            </w:pPr>
            <w:r w:rsidRPr="0006449E">
              <w:rPr>
                <w:rFonts w:ascii="Arial" w:hAnsi="Arial" w:cs="Arial"/>
              </w:rPr>
              <w:t>t</w:t>
            </w:r>
            <w:r w:rsidR="00A556C9" w:rsidRPr="0006449E">
              <w:rPr>
                <w:rFonts w:ascii="Arial" w:hAnsi="Arial" w:cs="Arial"/>
              </w:rPr>
              <w:t>itle or award of a course</w:t>
            </w:r>
            <w:r w:rsidR="00B623D9" w:rsidRPr="0006449E">
              <w:rPr>
                <w:rFonts w:ascii="Arial" w:hAnsi="Arial" w:cs="Arial"/>
              </w:rPr>
              <w:t>*</w:t>
            </w:r>
          </w:p>
          <w:p w14:paraId="6638B36F" w14:textId="46582ECF" w:rsidR="00A556C9" w:rsidRPr="0006449E" w:rsidRDefault="006C0904" w:rsidP="00B623D9">
            <w:pPr>
              <w:pStyle w:val="ListParagraph"/>
              <w:numPr>
                <w:ilvl w:val="0"/>
                <w:numId w:val="2"/>
              </w:numPr>
              <w:rPr>
                <w:rFonts w:ascii="Arial" w:hAnsi="Arial" w:cs="Arial"/>
              </w:rPr>
            </w:pPr>
            <w:r w:rsidRPr="0006449E">
              <w:rPr>
                <w:rFonts w:ascii="Arial" w:hAnsi="Arial" w:cs="Arial"/>
              </w:rPr>
              <w:t>s</w:t>
            </w:r>
            <w:r w:rsidR="00A556C9" w:rsidRPr="0006449E">
              <w:rPr>
                <w:rFonts w:ascii="Arial" w:hAnsi="Arial" w:cs="Arial"/>
              </w:rPr>
              <w:t xml:space="preserve">ubstantive change to course aims, learning outcomes, teaching and learning </w:t>
            </w:r>
            <w:proofErr w:type="gramStart"/>
            <w:r w:rsidR="00A556C9" w:rsidRPr="0006449E">
              <w:rPr>
                <w:rFonts w:ascii="Arial" w:hAnsi="Arial" w:cs="Arial"/>
              </w:rPr>
              <w:t>strategy</w:t>
            </w:r>
            <w:proofErr w:type="gramEnd"/>
            <w:r w:rsidR="00A556C9" w:rsidRPr="0006449E">
              <w:rPr>
                <w:rFonts w:ascii="Arial" w:hAnsi="Arial" w:cs="Arial"/>
              </w:rPr>
              <w:t xml:space="preserve"> </w:t>
            </w:r>
          </w:p>
          <w:p w14:paraId="284892AD" w14:textId="26023E85" w:rsidR="00A556C9" w:rsidRPr="0006449E" w:rsidRDefault="006C0904" w:rsidP="00B623D9">
            <w:pPr>
              <w:pStyle w:val="ListParagraph"/>
              <w:numPr>
                <w:ilvl w:val="0"/>
                <w:numId w:val="2"/>
              </w:numPr>
              <w:rPr>
                <w:rFonts w:ascii="Arial" w:hAnsi="Arial" w:cs="Arial"/>
              </w:rPr>
            </w:pPr>
            <w:r w:rsidRPr="0006449E">
              <w:rPr>
                <w:rFonts w:ascii="Arial" w:hAnsi="Arial" w:cs="Arial"/>
              </w:rPr>
              <w:t>s</w:t>
            </w:r>
            <w:r w:rsidR="00A556C9" w:rsidRPr="0006449E">
              <w:rPr>
                <w:rFonts w:ascii="Arial" w:hAnsi="Arial" w:cs="Arial"/>
              </w:rPr>
              <w:t xml:space="preserve">ubstantive change to </w:t>
            </w:r>
            <w:proofErr w:type="gramStart"/>
            <w:r w:rsidR="00A556C9" w:rsidRPr="0006449E">
              <w:rPr>
                <w:rFonts w:ascii="Arial" w:hAnsi="Arial" w:cs="Arial"/>
              </w:rPr>
              <w:t>a number of</w:t>
            </w:r>
            <w:proofErr w:type="gramEnd"/>
            <w:r w:rsidR="00A556C9" w:rsidRPr="0006449E">
              <w:rPr>
                <w:rFonts w:ascii="Arial" w:hAnsi="Arial" w:cs="Arial"/>
              </w:rPr>
              <w:t xml:space="preserve"> modules which would impact on the overall course learning outcomes. </w:t>
            </w:r>
          </w:p>
          <w:p w14:paraId="032FB92A" w14:textId="12A1E3D2" w:rsidR="00A556C9" w:rsidRPr="0006449E" w:rsidRDefault="006C0904" w:rsidP="00B623D9">
            <w:pPr>
              <w:pStyle w:val="ListParagraph"/>
              <w:numPr>
                <w:ilvl w:val="0"/>
                <w:numId w:val="2"/>
              </w:numPr>
              <w:rPr>
                <w:rFonts w:ascii="Arial" w:hAnsi="Arial" w:cs="Arial"/>
              </w:rPr>
            </w:pPr>
            <w:r w:rsidRPr="0006449E">
              <w:rPr>
                <w:rFonts w:ascii="Arial" w:hAnsi="Arial" w:cs="Arial"/>
              </w:rPr>
              <w:t>s</w:t>
            </w:r>
            <w:r w:rsidR="00A556C9" w:rsidRPr="0006449E">
              <w:rPr>
                <w:rFonts w:ascii="Arial" w:hAnsi="Arial" w:cs="Arial"/>
              </w:rPr>
              <w:t xml:space="preserve">ubstantive change to weighting of assessment methods at course level and/or introduction or removal of an assessment method at course </w:t>
            </w:r>
            <w:proofErr w:type="gramStart"/>
            <w:r w:rsidR="00A556C9" w:rsidRPr="0006449E">
              <w:rPr>
                <w:rFonts w:ascii="Arial" w:hAnsi="Arial" w:cs="Arial"/>
              </w:rPr>
              <w:t>level</w:t>
            </w:r>
            <w:proofErr w:type="gramEnd"/>
          </w:p>
          <w:p w14:paraId="58DF2A37" w14:textId="0EAB43F4" w:rsidR="00A556C9" w:rsidRPr="0006449E" w:rsidRDefault="006C0904" w:rsidP="00B623D9">
            <w:pPr>
              <w:pStyle w:val="ListParagraph"/>
              <w:numPr>
                <w:ilvl w:val="0"/>
                <w:numId w:val="2"/>
              </w:numPr>
              <w:rPr>
                <w:rFonts w:ascii="Arial" w:hAnsi="Arial" w:cs="Arial"/>
              </w:rPr>
            </w:pPr>
            <w:r w:rsidRPr="0006449E">
              <w:rPr>
                <w:rFonts w:ascii="Arial" w:hAnsi="Arial" w:cs="Arial"/>
              </w:rPr>
              <w:t>c</w:t>
            </w:r>
            <w:r w:rsidR="00A556C9" w:rsidRPr="0006449E">
              <w:rPr>
                <w:rFonts w:ascii="Arial" w:hAnsi="Arial" w:cs="Arial"/>
              </w:rPr>
              <w:t>ore module diet</w:t>
            </w:r>
          </w:p>
        </w:tc>
        <w:tc>
          <w:tcPr>
            <w:tcW w:w="2386" w:type="dxa"/>
          </w:tcPr>
          <w:p w14:paraId="04637566" w14:textId="77777777" w:rsidR="00A556C9" w:rsidRPr="0006449E" w:rsidRDefault="00A556C9" w:rsidP="00B623D9">
            <w:pPr>
              <w:rPr>
                <w:rFonts w:ascii="Arial" w:hAnsi="Arial" w:cs="Arial"/>
                <w:sz w:val="24"/>
                <w:szCs w:val="24"/>
                <w:u w:val="single"/>
              </w:rPr>
            </w:pPr>
            <w:r w:rsidRPr="0006449E">
              <w:rPr>
                <w:rFonts w:ascii="Arial" w:hAnsi="Arial" w:cs="Arial"/>
                <w:sz w:val="24"/>
                <w:szCs w:val="24"/>
                <w:u w:val="single"/>
              </w:rPr>
              <w:t>Pre-SQC Approval:</w:t>
            </w:r>
          </w:p>
          <w:p w14:paraId="769B865E" w14:textId="77777777" w:rsidR="00A556C9" w:rsidRPr="0006449E" w:rsidRDefault="00A556C9" w:rsidP="00B623D9">
            <w:pPr>
              <w:pStyle w:val="ListParagraph"/>
              <w:numPr>
                <w:ilvl w:val="0"/>
                <w:numId w:val="3"/>
              </w:numPr>
              <w:rPr>
                <w:rFonts w:ascii="Arial" w:hAnsi="Arial" w:cs="Arial"/>
              </w:rPr>
            </w:pPr>
            <w:r w:rsidRPr="0006449E">
              <w:rPr>
                <w:rFonts w:ascii="Arial" w:hAnsi="Arial" w:cs="Arial"/>
              </w:rPr>
              <w:t>N/A</w:t>
            </w:r>
          </w:p>
          <w:p w14:paraId="477ECCD1" w14:textId="77777777" w:rsidR="00A556C9" w:rsidRPr="0006449E" w:rsidRDefault="00A556C9" w:rsidP="00B623D9">
            <w:pPr>
              <w:rPr>
                <w:rFonts w:ascii="Arial" w:hAnsi="Arial" w:cs="Arial"/>
                <w:sz w:val="24"/>
                <w:szCs w:val="24"/>
              </w:rPr>
            </w:pPr>
          </w:p>
          <w:p w14:paraId="668453C0" w14:textId="77777777" w:rsidR="00A556C9" w:rsidRPr="0006449E" w:rsidRDefault="00A556C9" w:rsidP="00B623D9">
            <w:pPr>
              <w:rPr>
                <w:rFonts w:ascii="Arial" w:hAnsi="Arial" w:cs="Arial"/>
                <w:sz w:val="24"/>
                <w:szCs w:val="24"/>
                <w:u w:val="single"/>
              </w:rPr>
            </w:pPr>
            <w:r w:rsidRPr="0006449E">
              <w:rPr>
                <w:rFonts w:ascii="Arial" w:hAnsi="Arial" w:cs="Arial"/>
                <w:sz w:val="24"/>
                <w:szCs w:val="24"/>
                <w:u w:val="single"/>
              </w:rPr>
              <w:t>Post-SQC Approval:</w:t>
            </w:r>
          </w:p>
          <w:p w14:paraId="7D8DE72E" w14:textId="3F00BBD4" w:rsidR="00A556C9" w:rsidRPr="0006449E" w:rsidRDefault="006C0904" w:rsidP="00B623D9">
            <w:pPr>
              <w:pStyle w:val="ListParagraph"/>
              <w:numPr>
                <w:ilvl w:val="0"/>
                <w:numId w:val="2"/>
              </w:numPr>
              <w:rPr>
                <w:rFonts w:ascii="Arial" w:hAnsi="Arial" w:cs="Arial"/>
              </w:rPr>
            </w:pPr>
            <w:r w:rsidRPr="0006449E">
              <w:rPr>
                <w:rFonts w:ascii="Arial" w:hAnsi="Arial" w:cs="Arial"/>
              </w:rPr>
              <w:t>n</w:t>
            </w:r>
            <w:r w:rsidR="00A556C9" w:rsidRPr="0006449E">
              <w:rPr>
                <w:rFonts w:ascii="Arial" w:hAnsi="Arial" w:cs="Arial"/>
              </w:rPr>
              <w:t>otification (see Template A)</w:t>
            </w:r>
          </w:p>
        </w:tc>
        <w:tc>
          <w:tcPr>
            <w:tcW w:w="3515" w:type="dxa"/>
          </w:tcPr>
          <w:p w14:paraId="47EAC845" w14:textId="77777777" w:rsidR="00A556C9" w:rsidRPr="0006449E" w:rsidRDefault="00A556C9" w:rsidP="00B623D9">
            <w:pPr>
              <w:rPr>
                <w:rFonts w:ascii="Arial" w:hAnsi="Arial" w:cs="Arial"/>
                <w:sz w:val="24"/>
                <w:szCs w:val="24"/>
                <w:u w:val="single"/>
              </w:rPr>
            </w:pPr>
            <w:r w:rsidRPr="0006449E">
              <w:rPr>
                <w:rFonts w:ascii="Arial" w:hAnsi="Arial" w:cs="Arial"/>
                <w:sz w:val="24"/>
                <w:szCs w:val="24"/>
                <w:u w:val="single"/>
              </w:rPr>
              <w:t>Pre-SQC Approval:</w:t>
            </w:r>
          </w:p>
          <w:p w14:paraId="1511E2F3" w14:textId="6D5BA650" w:rsidR="00A556C9" w:rsidRPr="0006449E" w:rsidRDefault="00A8765D" w:rsidP="00B623D9">
            <w:pPr>
              <w:pStyle w:val="ListParagraph"/>
              <w:numPr>
                <w:ilvl w:val="0"/>
                <w:numId w:val="2"/>
              </w:numPr>
              <w:rPr>
                <w:rFonts w:ascii="Arial" w:hAnsi="Arial" w:cs="Arial"/>
              </w:rPr>
            </w:pPr>
            <w:r w:rsidRPr="0006449E">
              <w:rPr>
                <w:rFonts w:ascii="Arial" w:hAnsi="Arial" w:cs="Arial"/>
              </w:rPr>
              <w:t xml:space="preserve">recommend </w:t>
            </w:r>
            <w:proofErr w:type="gramStart"/>
            <w:r w:rsidRPr="0006449E">
              <w:rPr>
                <w:rFonts w:ascii="Arial" w:hAnsi="Arial" w:cs="Arial"/>
              </w:rPr>
              <w:t xml:space="preserve">to </w:t>
            </w:r>
            <w:r w:rsidR="006C0904" w:rsidRPr="0006449E">
              <w:rPr>
                <w:rFonts w:ascii="Arial" w:hAnsi="Arial" w:cs="Arial"/>
              </w:rPr>
              <w:t>d</w:t>
            </w:r>
            <w:r w:rsidR="00A556C9" w:rsidRPr="0006449E">
              <w:rPr>
                <w:rFonts w:ascii="Arial" w:hAnsi="Arial" w:cs="Arial"/>
              </w:rPr>
              <w:t>iscuss</w:t>
            </w:r>
            <w:proofErr w:type="gramEnd"/>
            <w:r w:rsidR="00A556C9" w:rsidRPr="0006449E">
              <w:rPr>
                <w:rFonts w:ascii="Arial" w:hAnsi="Arial" w:cs="Arial"/>
              </w:rPr>
              <w:t xml:space="preserve"> at Course Committee and/or focus group and/or via a Teams channel in advance of opening consultation</w:t>
            </w:r>
          </w:p>
          <w:p w14:paraId="6A3C3C9F" w14:textId="7D992844" w:rsidR="00A556C9" w:rsidRPr="0006449E" w:rsidRDefault="006C0904" w:rsidP="00B623D9">
            <w:pPr>
              <w:pStyle w:val="ListParagraph"/>
              <w:numPr>
                <w:ilvl w:val="0"/>
                <w:numId w:val="2"/>
              </w:numPr>
              <w:rPr>
                <w:rFonts w:ascii="Arial" w:hAnsi="Arial" w:cs="Arial"/>
              </w:rPr>
            </w:pPr>
            <w:r w:rsidRPr="0006449E">
              <w:rPr>
                <w:rFonts w:ascii="Arial" w:hAnsi="Arial" w:cs="Arial"/>
              </w:rPr>
              <w:t>c</w:t>
            </w:r>
            <w:r w:rsidR="00A556C9" w:rsidRPr="0006449E">
              <w:rPr>
                <w:rFonts w:ascii="Arial" w:hAnsi="Arial" w:cs="Arial"/>
              </w:rPr>
              <w:t>onsultation (see Template B)</w:t>
            </w:r>
          </w:p>
          <w:p w14:paraId="23EE9062" w14:textId="6AFD5407" w:rsidR="00A556C9" w:rsidRPr="0006449E" w:rsidRDefault="006C0904" w:rsidP="00B623D9">
            <w:pPr>
              <w:pStyle w:val="ListParagraph"/>
              <w:numPr>
                <w:ilvl w:val="0"/>
                <w:numId w:val="2"/>
              </w:numPr>
              <w:rPr>
                <w:rFonts w:ascii="Arial" w:hAnsi="Arial" w:cs="Arial"/>
              </w:rPr>
            </w:pPr>
            <w:r w:rsidRPr="0006449E">
              <w:rPr>
                <w:rFonts w:ascii="Arial" w:hAnsi="Arial" w:cs="Arial"/>
              </w:rPr>
              <w:t>a</w:t>
            </w:r>
            <w:r w:rsidR="00A556C9" w:rsidRPr="0006449E">
              <w:rPr>
                <w:rFonts w:ascii="Arial" w:hAnsi="Arial" w:cs="Arial"/>
              </w:rPr>
              <w:t xml:space="preserve">gree alternative arrangements for students raising strong objections / unwilling to </w:t>
            </w:r>
            <w:proofErr w:type="gramStart"/>
            <w:r w:rsidR="00A556C9" w:rsidRPr="0006449E">
              <w:rPr>
                <w:rFonts w:ascii="Arial" w:hAnsi="Arial" w:cs="Arial"/>
              </w:rPr>
              <w:t>consent</w:t>
            </w:r>
            <w:proofErr w:type="gramEnd"/>
          </w:p>
          <w:p w14:paraId="06119F68" w14:textId="77777777" w:rsidR="0079164C" w:rsidRPr="0006449E" w:rsidRDefault="0079164C" w:rsidP="00B623D9">
            <w:pPr>
              <w:rPr>
                <w:rFonts w:ascii="Arial" w:hAnsi="Arial" w:cs="Arial"/>
                <w:sz w:val="24"/>
                <w:szCs w:val="24"/>
                <w:u w:val="single"/>
              </w:rPr>
            </w:pPr>
          </w:p>
          <w:p w14:paraId="4B5C778D" w14:textId="39121738" w:rsidR="00A556C9" w:rsidRPr="0006449E" w:rsidRDefault="00A556C9" w:rsidP="00B623D9">
            <w:pPr>
              <w:rPr>
                <w:rFonts w:ascii="Arial" w:hAnsi="Arial" w:cs="Arial"/>
                <w:sz w:val="24"/>
                <w:szCs w:val="24"/>
                <w:u w:val="single"/>
              </w:rPr>
            </w:pPr>
            <w:r w:rsidRPr="0006449E">
              <w:rPr>
                <w:rFonts w:ascii="Arial" w:hAnsi="Arial" w:cs="Arial"/>
                <w:sz w:val="24"/>
                <w:szCs w:val="24"/>
                <w:u w:val="single"/>
              </w:rPr>
              <w:t>Post-SQC Approval:</w:t>
            </w:r>
          </w:p>
          <w:p w14:paraId="35632940" w14:textId="39303E8C" w:rsidR="00A556C9" w:rsidRPr="0006449E" w:rsidRDefault="006C0904" w:rsidP="00B623D9">
            <w:pPr>
              <w:pStyle w:val="ListParagraph"/>
              <w:numPr>
                <w:ilvl w:val="0"/>
                <w:numId w:val="2"/>
              </w:numPr>
              <w:rPr>
                <w:rFonts w:ascii="Arial" w:hAnsi="Arial" w:cs="Arial"/>
              </w:rPr>
            </w:pPr>
            <w:r w:rsidRPr="0006449E">
              <w:rPr>
                <w:rFonts w:ascii="Arial" w:hAnsi="Arial" w:cs="Arial"/>
              </w:rPr>
              <w:t>n</w:t>
            </w:r>
            <w:r w:rsidR="00A556C9" w:rsidRPr="0006449E">
              <w:rPr>
                <w:rFonts w:ascii="Arial" w:hAnsi="Arial" w:cs="Arial"/>
              </w:rPr>
              <w:t>otification (see Template C)</w:t>
            </w:r>
          </w:p>
        </w:tc>
        <w:tc>
          <w:tcPr>
            <w:tcW w:w="3516" w:type="dxa"/>
          </w:tcPr>
          <w:p w14:paraId="38324B9A" w14:textId="77777777" w:rsidR="00A556C9" w:rsidRPr="0006449E" w:rsidRDefault="00A556C9" w:rsidP="00B623D9">
            <w:pPr>
              <w:rPr>
                <w:rFonts w:ascii="Arial" w:hAnsi="Arial" w:cs="Arial"/>
                <w:sz w:val="24"/>
                <w:szCs w:val="24"/>
                <w:u w:val="single"/>
              </w:rPr>
            </w:pPr>
            <w:r w:rsidRPr="0006449E">
              <w:rPr>
                <w:rFonts w:ascii="Arial" w:hAnsi="Arial" w:cs="Arial"/>
                <w:sz w:val="24"/>
                <w:szCs w:val="24"/>
                <w:u w:val="single"/>
              </w:rPr>
              <w:t>Pre-SQC Approval:</w:t>
            </w:r>
          </w:p>
          <w:p w14:paraId="7C8B1421" w14:textId="443F36F1" w:rsidR="00A556C9" w:rsidRPr="0006449E" w:rsidRDefault="006C0904" w:rsidP="00B623D9">
            <w:pPr>
              <w:pStyle w:val="ListParagraph"/>
              <w:numPr>
                <w:ilvl w:val="0"/>
                <w:numId w:val="2"/>
              </w:numPr>
              <w:rPr>
                <w:rFonts w:ascii="Arial" w:hAnsi="Arial" w:cs="Arial"/>
              </w:rPr>
            </w:pPr>
            <w:r w:rsidRPr="0006449E">
              <w:rPr>
                <w:rFonts w:ascii="Arial" w:hAnsi="Arial" w:cs="Arial"/>
              </w:rPr>
              <w:t>n</w:t>
            </w:r>
            <w:r w:rsidR="00A556C9" w:rsidRPr="0006449E">
              <w:rPr>
                <w:rFonts w:ascii="Arial" w:hAnsi="Arial" w:cs="Arial"/>
              </w:rPr>
              <w:t xml:space="preserve">o formal requirement </w:t>
            </w:r>
            <w:r w:rsidR="00DE5F60" w:rsidRPr="0006449E">
              <w:rPr>
                <w:rFonts w:ascii="Arial" w:hAnsi="Arial" w:cs="Arial"/>
              </w:rPr>
              <w:t>-</w:t>
            </w:r>
            <w:r w:rsidR="00A556C9" w:rsidRPr="0006449E">
              <w:rPr>
                <w:rFonts w:ascii="Arial" w:hAnsi="Arial" w:cs="Arial"/>
              </w:rPr>
              <w:t xml:space="preserve"> recommend </w:t>
            </w:r>
            <w:proofErr w:type="gramStart"/>
            <w:r w:rsidR="00A556C9" w:rsidRPr="0006449E">
              <w:rPr>
                <w:rFonts w:ascii="Arial" w:hAnsi="Arial" w:cs="Arial"/>
              </w:rPr>
              <w:t>to discuss</w:t>
            </w:r>
            <w:proofErr w:type="gramEnd"/>
            <w:r w:rsidR="00A556C9" w:rsidRPr="0006449E">
              <w:rPr>
                <w:rFonts w:ascii="Arial" w:hAnsi="Arial" w:cs="Arial"/>
              </w:rPr>
              <w:t xml:space="preserve"> at Course Committee and/or focus group and/or via a Teams channel</w:t>
            </w:r>
          </w:p>
          <w:p w14:paraId="7E90373C" w14:textId="77777777" w:rsidR="00A556C9" w:rsidRPr="0006449E" w:rsidRDefault="00A556C9" w:rsidP="00B623D9">
            <w:pPr>
              <w:pStyle w:val="ListParagraph"/>
              <w:ind w:left="360"/>
              <w:rPr>
                <w:rFonts w:ascii="Arial" w:hAnsi="Arial" w:cs="Arial"/>
              </w:rPr>
            </w:pPr>
          </w:p>
          <w:p w14:paraId="7DA405BC" w14:textId="77777777" w:rsidR="00A556C9" w:rsidRPr="0006449E" w:rsidRDefault="00A556C9" w:rsidP="00B623D9">
            <w:pPr>
              <w:rPr>
                <w:rFonts w:ascii="Arial" w:hAnsi="Arial" w:cs="Arial"/>
                <w:sz w:val="24"/>
                <w:szCs w:val="24"/>
                <w:u w:val="single"/>
              </w:rPr>
            </w:pPr>
            <w:r w:rsidRPr="0006449E">
              <w:rPr>
                <w:rFonts w:ascii="Arial" w:hAnsi="Arial" w:cs="Arial"/>
                <w:sz w:val="24"/>
                <w:szCs w:val="24"/>
                <w:u w:val="single"/>
              </w:rPr>
              <w:t>Post-SQC Approval:</w:t>
            </w:r>
          </w:p>
          <w:p w14:paraId="187CF0C4" w14:textId="2F1B4A40" w:rsidR="00A556C9" w:rsidRPr="0006449E" w:rsidRDefault="006C0904" w:rsidP="00B623D9">
            <w:pPr>
              <w:pStyle w:val="ListParagraph"/>
              <w:numPr>
                <w:ilvl w:val="0"/>
                <w:numId w:val="2"/>
              </w:numPr>
              <w:rPr>
                <w:rFonts w:ascii="Arial" w:hAnsi="Arial" w:cs="Arial"/>
              </w:rPr>
            </w:pPr>
            <w:r w:rsidRPr="0006449E">
              <w:rPr>
                <w:rFonts w:ascii="Arial" w:hAnsi="Arial" w:cs="Arial"/>
              </w:rPr>
              <w:t>n</w:t>
            </w:r>
            <w:r w:rsidR="00A556C9" w:rsidRPr="0006449E">
              <w:rPr>
                <w:rFonts w:ascii="Arial" w:hAnsi="Arial" w:cs="Arial"/>
              </w:rPr>
              <w:t xml:space="preserve">o formal requirement </w:t>
            </w:r>
            <w:r w:rsidR="00DE5F60" w:rsidRPr="0006449E">
              <w:rPr>
                <w:rFonts w:ascii="Arial" w:hAnsi="Arial" w:cs="Arial"/>
              </w:rPr>
              <w:t>-</w:t>
            </w:r>
            <w:r w:rsidR="00A556C9" w:rsidRPr="0006449E">
              <w:rPr>
                <w:rFonts w:ascii="Arial" w:hAnsi="Arial" w:cs="Arial"/>
              </w:rPr>
              <w:t xml:space="preserve"> recommend </w:t>
            </w:r>
            <w:proofErr w:type="gramStart"/>
            <w:r w:rsidR="00A556C9" w:rsidRPr="0006449E">
              <w:rPr>
                <w:rFonts w:ascii="Arial" w:hAnsi="Arial" w:cs="Arial"/>
              </w:rPr>
              <w:t>to notify</w:t>
            </w:r>
            <w:proofErr w:type="gramEnd"/>
            <w:r w:rsidR="00A556C9" w:rsidRPr="0006449E">
              <w:rPr>
                <w:rFonts w:ascii="Arial" w:hAnsi="Arial" w:cs="Arial"/>
              </w:rPr>
              <w:t xml:space="preserve"> via </w:t>
            </w:r>
            <w:r w:rsidR="00DE5F60" w:rsidRPr="0006449E">
              <w:rPr>
                <w:rFonts w:ascii="Arial" w:hAnsi="Arial" w:cs="Arial"/>
              </w:rPr>
              <w:t>any</w:t>
            </w:r>
            <w:r w:rsidR="00A556C9" w:rsidRPr="0006449E">
              <w:rPr>
                <w:rFonts w:ascii="Arial" w:hAnsi="Arial" w:cs="Arial"/>
              </w:rPr>
              <w:t xml:space="preserve"> channels used in Pre-SQC approval stage</w:t>
            </w:r>
          </w:p>
        </w:tc>
      </w:tr>
      <w:tr w:rsidR="00A556C9" w:rsidRPr="0006449E" w14:paraId="455B407B" w14:textId="77777777" w:rsidTr="00DE5F60">
        <w:tc>
          <w:tcPr>
            <w:tcW w:w="4644" w:type="dxa"/>
          </w:tcPr>
          <w:p w14:paraId="15715912" w14:textId="71547EDD" w:rsidR="001B13C3" w:rsidRPr="0006449E" w:rsidRDefault="001B13C3" w:rsidP="00B623D9">
            <w:pPr>
              <w:rPr>
                <w:rFonts w:ascii="Arial" w:hAnsi="Arial" w:cs="Arial"/>
                <w:sz w:val="24"/>
                <w:szCs w:val="24"/>
                <w:u w:val="single"/>
              </w:rPr>
            </w:pPr>
            <w:r w:rsidRPr="0006449E">
              <w:rPr>
                <w:rFonts w:ascii="Arial" w:hAnsi="Arial" w:cs="Arial"/>
                <w:sz w:val="24"/>
                <w:szCs w:val="24"/>
                <w:u w:val="single"/>
              </w:rPr>
              <w:t>Category 2:</w:t>
            </w:r>
          </w:p>
          <w:p w14:paraId="3EDFA4D5" w14:textId="3C00D676" w:rsidR="00A556C9" w:rsidRPr="0006449E" w:rsidRDefault="006C0904" w:rsidP="00B623D9">
            <w:pPr>
              <w:pStyle w:val="ListParagraph"/>
              <w:numPr>
                <w:ilvl w:val="0"/>
                <w:numId w:val="2"/>
              </w:numPr>
              <w:rPr>
                <w:rFonts w:ascii="Arial" w:hAnsi="Arial" w:cs="Arial"/>
              </w:rPr>
            </w:pPr>
            <w:r w:rsidRPr="0006449E">
              <w:rPr>
                <w:rFonts w:ascii="Arial" w:hAnsi="Arial" w:cs="Arial"/>
              </w:rPr>
              <w:t>m</w:t>
            </w:r>
            <w:r w:rsidR="00A556C9" w:rsidRPr="0006449E">
              <w:rPr>
                <w:rFonts w:ascii="Arial" w:hAnsi="Arial" w:cs="Arial"/>
              </w:rPr>
              <w:t>odule title</w:t>
            </w:r>
          </w:p>
          <w:p w14:paraId="24C35686" w14:textId="02EF40C8" w:rsidR="00A556C9" w:rsidRPr="0006449E" w:rsidRDefault="005E65DE" w:rsidP="00B623D9">
            <w:pPr>
              <w:pStyle w:val="ListParagraph"/>
              <w:numPr>
                <w:ilvl w:val="0"/>
                <w:numId w:val="2"/>
              </w:numPr>
              <w:rPr>
                <w:rFonts w:ascii="Arial" w:hAnsi="Arial" w:cs="Arial"/>
              </w:rPr>
            </w:pPr>
            <w:r w:rsidRPr="0006449E">
              <w:rPr>
                <w:rFonts w:ascii="Arial" w:hAnsi="Arial" w:cs="Arial"/>
              </w:rPr>
              <w:t>m</w:t>
            </w:r>
            <w:r w:rsidR="00A556C9" w:rsidRPr="0006449E">
              <w:rPr>
                <w:rFonts w:ascii="Arial" w:hAnsi="Arial" w:cs="Arial"/>
              </w:rPr>
              <w:t xml:space="preserve">odule </w:t>
            </w:r>
            <w:r w:rsidR="006C0904" w:rsidRPr="0006449E">
              <w:rPr>
                <w:rFonts w:ascii="Arial" w:hAnsi="Arial" w:cs="Arial"/>
              </w:rPr>
              <w:t>l</w:t>
            </w:r>
            <w:r w:rsidR="00A556C9" w:rsidRPr="0006449E">
              <w:rPr>
                <w:rFonts w:ascii="Arial" w:hAnsi="Arial" w:cs="Arial"/>
              </w:rPr>
              <w:t xml:space="preserve">earning </w:t>
            </w:r>
            <w:r w:rsidR="006C0904" w:rsidRPr="0006449E">
              <w:rPr>
                <w:rFonts w:ascii="Arial" w:hAnsi="Arial" w:cs="Arial"/>
              </w:rPr>
              <w:t>o</w:t>
            </w:r>
            <w:r w:rsidR="00A556C9" w:rsidRPr="0006449E">
              <w:rPr>
                <w:rFonts w:ascii="Arial" w:hAnsi="Arial" w:cs="Arial"/>
              </w:rPr>
              <w:t>utcomes</w:t>
            </w:r>
          </w:p>
          <w:p w14:paraId="3FF31C16" w14:textId="62183F4B" w:rsidR="00D16A6F" w:rsidRPr="0006449E" w:rsidRDefault="006C0904" w:rsidP="00B623D9">
            <w:pPr>
              <w:pStyle w:val="ListParagraph"/>
              <w:numPr>
                <w:ilvl w:val="0"/>
                <w:numId w:val="2"/>
              </w:numPr>
              <w:rPr>
                <w:rFonts w:ascii="Arial" w:hAnsi="Arial" w:cs="Arial"/>
              </w:rPr>
            </w:pPr>
            <w:r w:rsidRPr="0006449E">
              <w:rPr>
                <w:rFonts w:ascii="Arial" w:hAnsi="Arial" w:cs="Arial"/>
              </w:rPr>
              <w:t>m</w:t>
            </w:r>
            <w:r w:rsidR="00D16A6F" w:rsidRPr="0006449E">
              <w:rPr>
                <w:rFonts w:ascii="Arial" w:hAnsi="Arial" w:cs="Arial"/>
              </w:rPr>
              <w:t xml:space="preserve">odule summary or topics </w:t>
            </w:r>
          </w:p>
          <w:p w14:paraId="12F50DC8" w14:textId="77D75556" w:rsidR="00A556C9" w:rsidRPr="0006449E" w:rsidRDefault="006C0904" w:rsidP="00B623D9">
            <w:pPr>
              <w:pStyle w:val="ListParagraph"/>
              <w:numPr>
                <w:ilvl w:val="0"/>
                <w:numId w:val="2"/>
              </w:numPr>
              <w:rPr>
                <w:rFonts w:ascii="Arial" w:hAnsi="Arial" w:cs="Arial"/>
              </w:rPr>
            </w:pPr>
            <w:r w:rsidRPr="0006449E">
              <w:rPr>
                <w:rFonts w:ascii="Arial" w:hAnsi="Arial" w:cs="Arial"/>
              </w:rPr>
              <w:t>m</w:t>
            </w:r>
            <w:r w:rsidR="00D16A6F" w:rsidRPr="0006449E">
              <w:rPr>
                <w:rFonts w:ascii="Arial" w:hAnsi="Arial" w:cs="Arial"/>
              </w:rPr>
              <w:t>odule assessment</w:t>
            </w:r>
          </w:p>
          <w:p w14:paraId="5E1E7278" w14:textId="4566997A" w:rsidR="00A556C9" w:rsidRPr="0006449E" w:rsidRDefault="006C0904" w:rsidP="00B623D9">
            <w:pPr>
              <w:pStyle w:val="ListParagraph"/>
              <w:numPr>
                <w:ilvl w:val="0"/>
                <w:numId w:val="2"/>
              </w:numPr>
              <w:rPr>
                <w:rFonts w:ascii="Arial" w:hAnsi="Arial" w:cs="Arial"/>
              </w:rPr>
            </w:pPr>
            <w:r w:rsidRPr="0006449E">
              <w:rPr>
                <w:rFonts w:ascii="Arial" w:hAnsi="Arial" w:cs="Arial"/>
              </w:rPr>
              <w:t>m</w:t>
            </w:r>
            <w:r w:rsidR="00A556C9" w:rsidRPr="0006449E">
              <w:rPr>
                <w:rFonts w:ascii="Arial" w:hAnsi="Arial" w:cs="Arial"/>
              </w:rPr>
              <w:t>odule requisites</w:t>
            </w:r>
          </w:p>
          <w:p w14:paraId="511A4401" w14:textId="7947822C" w:rsidR="00A556C9" w:rsidRPr="0006449E" w:rsidRDefault="006C0904" w:rsidP="00B623D9">
            <w:pPr>
              <w:pStyle w:val="ListParagraph"/>
              <w:numPr>
                <w:ilvl w:val="0"/>
                <w:numId w:val="2"/>
              </w:numPr>
              <w:rPr>
                <w:rFonts w:ascii="Arial" w:hAnsi="Arial" w:cs="Arial"/>
              </w:rPr>
            </w:pPr>
            <w:r w:rsidRPr="0006449E">
              <w:rPr>
                <w:rFonts w:ascii="Arial" w:hAnsi="Arial" w:cs="Arial"/>
              </w:rPr>
              <w:t>a</w:t>
            </w:r>
            <w:r w:rsidR="00A556C9" w:rsidRPr="0006449E">
              <w:rPr>
                <w:rFonts w:ascii="Arial" w:hAnsi="Arial" w:cs="Arial"/>
              </w:rPr>
              <w:t>pproval of new modules</w:t>
            </w:r>
          </w:p>
          <w:p w14:paraId="77AFAF1B" w14:textId="3094CDE3" w:rsidR="00A556C9" w:rsidRPr="0006449E" w:rsidRDefault="006C0904" w:rsidP="00B623D9">
            <w:pPr>
              <w:pStyle w:val="ListParagraph"/>
              <w:numPr>
                <w:ilvl w:val="0"/>
                <w:numId w:val="2"/>
              </w:numPr>
              <w:rPr>
                <w:rFonts w:ascii="Arial" w:hAnsi="Arial" w:cs="Arial"/>
              </w:rPr>
            </w:pPr>
            <w:r w:rsidRPr="0006449E">
              <w:rPr>
                <w:rFonts w:ascii="Arial" w:hAnsi="Arial" w:cs="Arial"/>
              </w:rPr>
              <w:t>o</w:t>
            </w:r>
            <w:r w:rsidR="00A556C9" w:rsidRPr="0006449E">
              <w:rPr>
                <w:rFonts w:ascii="Arial" w:hAnsi="Arial" w:cs="Arial"/>
              </w:rPr>
              <w:t>ptional module diet</w:t>
            </w:r>
            <w:r w:rsidR="00B623D9" w:rsidRPr="0006449E">
              <w:rPr>
                <w:rFonts w:ascii="Arial" w:hAnsi="Arial" w:cs="Arial"/>
              </w:rPr>
              <w:t>**</w:t>
            </w:r>
          </w:p>
        </w:tc>
        <w:tc>
          <w:tcPr>
            <w:tcW w:w="2386" w:type="dxa"/>
          </w:tcPr>
          <w:p w14:paraId="29DD895C" w14:textId="77777777" w:rsidR="00A556C9" w:rsidRPr="0006449E" w:rsidRDefault="00A556C9" w:rsidP="00B623D9">
            <w:pPr>
              <w:rPr>
                <w:rFonts w:ascii="Arial" w:hAnsi="Arial" w:cs="Arial"/>
                <w:sz w:val="24"/>
                <w:szCs w:val="24"/>
                <w:u w:val="single"/>
              </w:rPr>
            </w:pPr>
            <w:r w:rsidRPr="0006449E">
              <w:rPr>
                <w:rFonts w:ascii="Arial" w:hAnsi="Arial" w:cs="Arial"/>
                <w:sz w:val="24"/>
                <w:szCs w:val="24"/>
                <w:u w:val="single"/>
              </w:rPr>
              <w:t>Pre-SQC Approval:</w:t>
            </w:r>
          </w:p>
          <w:p w14:paraId="32EB4D4A" w14:textId="77777777" w:rsidR="00A556C9" w:rsidRPr="0006449E" w:rsidRDefault="00A556C9" w:rsidP="00B623D9">
            <w:pPr>
              <w:pStyle w:val="ListParagraph"/>
              <w:numPr>
                <w:ilvl w:val="0"/>
                <w:numId w:val="3"/>
              </w:numPr>
              <w:rPr>
                <w:rFonts w:ascii="Arial" w:hAnsi="Arial" w:cs="Arial"/>
              </w:rPr>
            </w:pPr>
            <w:r w:rsidRPr="0006449E">
              <w:rPr>
                <w:rFonts w:ascii="Arial" w:hAnsi="Arial" w:cs="Arial"/>
              </w:rPr>
              <w:t>N/A</w:t>
            </w:r>
          </w:p>
          <w:p w14:paraId="0800D293" w14:textId="77777777" w:rsidR="00A556C9" w:rsidRPr="0006449E" w:rsidRDefault="00A556C9" w:rsidP="00B623D9">
            <w:pPr>
              <w:rPr>
                <w:rFonts w:ascii="Arial" w:hAnsi="Arial" w:cs="Arial"/>
                <w:sz w:val="24"/>
                <w:szCs w:val="24"/>
              </w:rPr>
            </w:pPr>
          </w:p>
          <w:p w14:paraId="229AF7D8" w14:textId="77777777" w:rsidR="00A556C9" w:rsidRPr="0006449E" w:rsidRDefault="00A556C9" w:rsidP="00B623D9">
            <w:pPr>
              <w:rPr>
                <w:rFonts w:ascii="Arial" w:hAnsi="Arial" w:cs="Arial"/>
                <w:sz w:val="24"/>
                <w:szCs w:val="24"/>
                <w:u w:val="single"/>
              </w:rPr>
            </w:pPr>
            <w:r w:rsidRPr="0006449E">
              <w:rPr>
                <w:rFonts w:ascii="Arial" w:hAnsi="Arial" w:cs="Arial"/>
                <w:sz w:val="24"/>
                <w:szCs w:val="24"/>
                <w:u w:val="single"/>
              </w:rPr>
              <w:t>Post-SQC Approval:</w:t>
            </w:r>
          </w:p>
          <w:p w14:paraId="2E22D3EA" w14:textId="77777777" w:rsidR="00A556C9" w:rsidRPr="0006449E" w:rsidRDefault="00A556C9" w:rsidP="00B623D9">
            <w:pPr>
              <w:pStyle w:val="ListParagraph"/>
              <w:numPr>
                <w:ilvl w:val="0"/>
                <w:numId w:val="2"/>
              </w:numPr>
              <w:rPr>
                <w:rFonts w:ascii="Arial" w:hAnsi="Arial" w:cs="Arial"/>
              </w:rPr>
            </w:pPr>
            <w:r w:rsidRPr="0006449E">
              <w:rPr>
                <w:rFonts w:ascii="Arial" w:hAnsi="Arial" w:cs="Arial"/>
              </w:rPr>
              <w:t>N/A</w:t>
            </w:r>
          </w:p>
        </w:tc>
        <w:tc>
          <w:tcPr>
            <w:tcW w:w="3515" w:type="dxa"/>
          </w:tcPr>
          <w:p w14:paraId="09288590" w14:textId="77777777" w:rsidR="00A556C9" w:rsidRPr="0006449E" w:rsidRDefault="00A556C9" w:rsidP="00B623D9">
            <w:pPr>
              <w:rPr>
                <w:rFonts w:ascii="Arial" w:hAnsi="Arial" w:cs="Arial"/>
                <w:sz w:val="24"/>
                <w:szCs w:val="24"/>
                <w:u w:val="single"/>
              </w:rPr>
            </w:pPr>
            <w:r w:rsidRPr="0006449E">
              <w:rPr>
                <w:rFonts w:ascii="Arial" w:hAnsi="Arial" w:cs="Arial"/>
                <w:sz w:val="24"/>
                <w:szCs w:val="24"/>
                <w:u w:val="single"/>
              </w:rPr>
              <w:t>Pre-SQC Approval:</w:t>
            </w:r>
          </w:p>
          <w:p w14:paraId="729898B6" w14:textId="42AFF547" w:rsidR="00A556C9" w:rsidRPr="0006449E" w:rsidRDefault="006C0904" w:rsidP="00B623D9">
            <w:pPr>
              <w:pStyle w:val="ListParagraph"/>
              <w:numPr>
                <w:ilvl w:val="0"/>
                <w:numId w:val="2"/>
              </w:numPr>
              <w:rPr>
                <w:rFonts w:ascii="Arial" w:hAnsi="Arial" w:cs="Arial"/>
              </w:rPr>
            </w:pPr>
            <w:r w:rsidRPr="0006449E">
              <w:rPr>
                <w:rFonts w:ascii="Arial" w:hAnsi="Arial" w:cs="Arial"/>
              </w:rPr>
              <w:t>d</w:t>
            </w:r>
            <w:r w:rsidR="00A556C9" w:rsidRPr="0006449E">
              <w:rPr>
                <w:rFonts w:ascii="Arial" w:hAnsi="Arial" w:cs="Arial"/>
              </w:rPr>
              <w:t xml:space="preserve">iscuss at Course Committee and/or focus group and/or via a Teams </w:t>
            </w:r>
            <w:proofErr w:type="gramStart"/>
            <w:r w:rsidR="00A556C9" w:rsidRPr="0006449E">
              <w:rPr>
                <w:rFonts w:ascii="Arial" w:hAnsi="Arial" w:cs="Arial"/>
              </w:rPr>
              <w:t>channel</w:t>
            </w:r>
            <w:proofErr w:type="gramEnd"/>
            <w:r w:rsidR="00A556C9" w:rsidRPr="0006449E">
              <w:rPr>
                <w:rFonts w:ascii="Arial" w:hAnsi="Arial" w:cs="Arial"/>
              </w:rPr>
              <w:t xml:space="preserve"> </w:t>
            </w:r>
          </w:p>
          <w:p w14:paraId="63276F2F" w14:textId="7D274B53" w:rsidR="00A556C9" w:rsidRPr="0006449E" w:rsidRDefault="006C0904" w:rsidP="00B623D9">
            <w:pPr>
              <w:pStyle w:val="ListParagraph"/>
              <w:numPr>
                <w:ilvl w:val="0"/>
                <w:numId w:val="2"/>
              </w:numPr>
              <w:rPr>
                <w:rFonts w:ascii="Arial" w:hAnsi="Arial" w:cs="Arial"/>
              </w:rPr>
            </w:pPr>
            <w:r w:rsidRPr="0006449E">
              <w:rPr>
                <w:rFonts w:ascii="Arial" w:hAnsi="Arial" w:cs="Arial"/>
              </w:rPr>
              <w:t>i</w:t>
            </w:r>
            <w:r w:rsidR="00A556C9" w:rsidRPr="0006449E">
              <w:rPr>
                <w:rFonts w:ascii="Arial" w:hAnsi="Arial" w:cs="Arial"/>
              </w:rPr>
              <w:t xml:space="preserve">nvite feedback by </w:t>
            </w:r>
            <w:proofErr w:type="gramStart"/>
            <w:r w:rsidR="00A556C9" w:rsidRPr="0006449E">
              <w:rPr>
                <w:rFonts w:ascii="Arial" w:hAnsi="Arial" w:cs="Arial"/>
              </w:rPr>
              <w:t>email</w:t>
            </w:r>
            <w:proofErr w:type="gramEnd"/>
          </w:p>
          <w:p w14:paraId="7AE13BA8" w14:textId="77777777" w:rsidR="00A556C9" w:rsidRPr="0006449E" w:rsidRDefault="00A556C9" w:rsidP="00B623D9">
            <w:pPr>
              <w:rPr>
                <w:rFonts w:ascii="Arial" w:hAnsi="Arial" w:cs="Arial"/>
                <w:sz w:val="24"/>
                <w:szCs w:val="24"/>
              </w:rPr>
            </w:pPr>
          </w:p>
          <w:p w14:paraId="2DBA9737" w14:textId="77777777" w:rsidR="00A556C9" w:rsidRPr="0006449E" w:rsidRDefault="00A556C9" w:rsidP="00B623D9">
            <w:pPr>
              <w:rPr>
                <w:rFonts w:ascii="Arial" w:hAnsi="Arial" w:cs="Arial"/>
                <w:sz w:val="24"/>
                <w:szCs w:val="24"/>
                <w:u w:val="single"/>
              </w:rPr>
            </w:pPr>
            <w:r w:rsidRPr="0006449E">
              <w:rPr>
                <w:rFonts w:ascii="Arial" w:hAnsi="Arial" w:cs="Arial"/>
                <w:sz w:val="24"/>
                <w:szCs w:val="24"/>
                <w:u w:val="single"/>
              </w:rPr>
              <w:t>Post-SQC Approval:</w:t>
            </w:r>
          </w:p>
          <w:p w14:paraId="6A47E422" w14:textId="730920A2" w:rsidR="00A556C9" w:rsidRPr="0006449E" w:rsidRDefault="006C0904" w:rsidP="00B623D9">
            <w:pPr>
              <w:pStyle w:val="ListParagraph"/>
              <w:numPr>
                <w:ilvl w:val="0"/>
                <w:numId w:val="2"/>
              </w:numPr>
              <w:rPr>
                <w:rFonts w:ascii="Arial" w:hAnsi="Arial" w:cs="Arial"/>
              </w:rPr>
            </w:pPr>
            <w:r w:rsidRPr="0006449E">
              <w:rPr>
                <w:rFonts w:ascii="Arial" w:hAnsi="Arial" w:cs="Arial"/>
              </w:rPr>
              <w:t>n</w:t>
            </w:r>
            <w:r w:rsidR="00A556C9" w:rsidRPr="0006449E">
              <w:rPr>
                <w:rFonts w:ascii="Arial" w:hAnsi="Arial" w:cs="Arial"/>
              </w:rPr>
              <w:t>otification (see Template C)</w:t>
            </w:r>
          </w:p>
        </w:tc>
        <w:tc>
          <w:tcPr>
            <w:tcW w:w="3516" w:type="dxa"/>
          </w:tcPr>
          <w:p w14:paraId="6307CD4F" w14:textId="77777777" w:rsidR="00A556C9" w:rsidRPr="0006449E" w:rsidRDefault="00A556C9" w:rsidP="00B623D9">
            <w:pPr>
              <w:rPr>
                <w:rFonts w:ascii="Arial" w:hAnsi="Arial" w:cs="Arial"/>
                <w:sz w:val="24"/>
                <w:szCs w:val="24"/>
                <w:u w:val="single"/>
              </w:rPr>
            </w:pPr>
            <w:r w:rsidRPr="0006449E">
              <w:rPr>
                <w:rFonts w:ascii="Arial" w:hAnsi="Arial" w:cs="Arial"/>
                <w:sz w:val="24"/>
                <w:szCs w:val="24"/>
                <w:u w:val="single"/>
              </w:rPr>
              <w:t>Pre-SQC Approval:</w:t>
            </w:r>
          </w:p>
          <w:p w14:paraId="3D5C2B30" w14:textId="496E21C1" w:rsidR="00A556C9" w:rsidRPr="0006449E" w:rsidRDefault="006C0904" w:rsidP="00B623D9">
            <w:pPr>
              <w:pStyle w:val="ListParagraph"/>
              <w:numPr>
                <w:ilvl w:val="0"/>
                <w:numId w:val="2"/>
              </w:numPr>
              <w:rPr>
                <w:rFonts w:ascii="Arial" w:hAnsi="Arial" w:cs="Arial"/>
              </w:rPr>
            </w:pPr>
            <w:r w:rsidRPr="0006449E">
              <w:rPr>
                <w:rFonts w:ascii="Arial" w:hAnsi="Arial" w:cs="Arial"/>
              </w:rPr>
              <w:t>n</w:t>
            </w:r>
            <w:r w:rsidR="00A556C9" w:rsidRPr="0006449E">
              <w:rPr>
                <w:rFonts w:ascii="Arial" w:hAnsi="Arial" w:cs="Arial"/>
              </w:rPr>
              <w:t xml:space="preserve">o formal requirement </w:t>
            </w:r>
            <w:r w:rsidR="00DE5F60" w:rsidRPr="0006449E">
              <w:rPr>
                <w:rFonts w:ascii="Arial" w:hAnsi="Arial" w:cs="Arial"/>
              </w:rPr>
              <w:t>-</w:t>
            </w:r>
            <w:r w:rsidR="00A556C9" w:rsidRPr="0006449E">
              <w:rPr>
                <w:rFonts w:ascii="Arial" w:hAnsi="Arial" w:cs="Arial"/>
              </w:rPr>
              <w:t xml:space="preserve"> recommend </w:t>
            </w:r>
            <w:proofErr w:type="gramStart"/>
            <w:r w:rsidR="00A556C9" w:rsidRPr="0006449E">
              <w:rPr>
                <w:rFonts w:ascii="Arial" w:hAnsi="Arial" w:cs="Arial"/>
              </w:rPr>
              <w:t>to discuss</w:t>
            </w:r>
            <w:proofErr w:type="gramEnd"/>
            <w:r w:rsidR="00A556C9" w:rsidRPr="0006449E">
              <w:rPr>
                <w:rFonts w:ascii="Arial" w:hAnsi="Arial" w:cs="Arial"/>
              </w:rPr>
              <w:t xml:space="preserve"> at Course Committee and/or focus group and/or via a Teams channel</w:t>
            </w:r>
          </w:p>
          <w:p w14:paraId="13F1A1F6" w14:textId="77777777" w:rsidR="00A556C9" w:rsidRPr="0006449E" w:rsidRDefault="00A556C9" w:rsidP="00B623D9">
            <w:pPr>
              <w:pStyle w:val="ListParagraph"/>
              <w:ind w:left="360"/>
              <w:rPr>
                <w:rFonts w:ascii="Arial" w:hAnsi="Arial" w:cs="Arial"/>
              </w:rPr>
            </w:pPr>
          </w:p>
          <w:p w14:paraId="37DF25D2" w14:textId="77777777" w:rsidR="00A556C9" w:rsidRPr="0006449E" w:rsidRDefault="00A556C9" w:rsidP="00B623D9">
            <w:pPr>
              <w:rPr>
                <w:rFonts w:ascii="Arial" w:hAnsi="Arial" w:cs="Arial"/>
                <w:sz w:val="24"/>
                <w:szCs w:val="24"/>
                <w:u w:val="single"/>
              </w:rPr>
            </w:pPr>
            <w:r w:rsidRPr="0006449E">
              <w:rPr>
                <w:rFonts w:ascii="Arial" w:hAnsi="Arial" w:cs="Arial"/>
                <w:sz w:val="24"/>
                <w:szCs w:val="24"/>
                <w:u w:val="single"/>
              </w:rPr>
              <w:t>Post-SQC Approval:</w:t>
            </w:r>
          </w:p>
          <w:p w14:paraId="06BABFC3" w14:textId="75CF94A6" w:rsidR="00A556C9" w:rsidRPr="0006449E" w:rsidRDefault="00DE5F60" w:rsidP="00B623D9">
            <w:pPr>
              <w:pStyle w:val="ListParagraph"/>
              <w:numPr>
                <w:ilvl w:val="0"/>
                <w:numId w:val="2"/>
              </w:numPr>
              <w:rPr>
                <w:rFonts w:ascii="Arial" w:hAnsi="Arial" w:cs="Arial"/>
              </w:rPr>
            </w:pPr>
            <w:r w:rsidRPr="0006449E">
              <w:rPr>
                <w:rFonts w:ascii="Arial" w:hAnsi="Arial" w:cs="Arial"/>
              </w:rPr>
              <w:lastRenderedPageBreak/>
              <w:t xml:space="preserve">no formal requirement - recommend </w:t>
            </w:r>
            <w:proofErr w:type="gramStart"/>
            <w:r w:rsidRPr="0006449E">
              <w:rPr>
                <w:rFonts w:ascii="Arial" w:hAnsi="Arial" w:cs="Arial"/>
              </w:rPr>
              <w:t>to notify</w:t>
            </w:r>
            <w:proofErr w:type="gramEnd"/>
            <w:r w:rsidRPr="0006449E">
              <w:rPr>
                <w:rFonts w:ascii="Arial" w:hAnsi="Arial" w:cs="Arial"/>
              </w:rPr>
              <w:t xml:space="preserve"> via any channels used in Pre-SQC approval stage</w:t>
            </w:r>
          </w:p>
        </w:tc>
      </w:tr>
      <w:tr w:rsidR="00A556C9" w:rsidRPr="0006449E" w14:paraId="5DEC833E" w14:textId="77777777" w:rsidTr="00DE5F60">
        <w:tc>
          <w:tcPr>
            <w:tcW w:w="4644" w:type="dxa"/>
          </w:tcPr>
          <w:p w14:paraId="30FED4C0" w14:textId="42E07F00" w:rsidR="001B13C3" w:rsidRPr="0006449E" w:rsidRDefault="001B13C3" w:rsidP="00B623D9">
            <w:pPr>
              <w:rPr>
                <w:rFonts w:ascii="Arial" w:hAnsi="Arial" w:cs="Arial"/>
                <w:sz w:val="24"/>
                <w:szCs w:val="24"/>
                <w:u w:val="single"/>
              </w:rPr>
            </w:pPr>
            <w:r w:rsidRPr="0006449E">
              <w:rPr>
                <w:rFonts w:ascii="Arial" w:hAnsi="Arial" w:cs="Arial"/>
                <w:sz w:val="24"/>
                <w:szCs w:val="24"/>
                <w:u w:val="single"/>
              </w:rPr>
              <w:lastRenderedPageBreak/>
              <w:t>Category 3</w:t>
            </w:r>
            <w:r w:rsidR="00264B06" w:rsidRPr="0006449E">
              <w:rPr>
                <w:rFonts w:ascii="Arial" w:hAnsi="Arial" w:cs="Arial"/>
                <w:sz w:val="24"/>
                <w:szCs w:val="24"/>
                <w:u w:val="single"/>
              </w:rPr>
              <w:t>***</w:t>
            </w:r>
            <w:r w:rsidRPr="0006449E">
              <w:rPr>
                <w:rFonts w:ascii="Arial" w:hAnsi="Arial" w:cs="Arial"/>
                <w:sz w:val="24"/>
                <w:szCs w:val="24"/>
                <w:u w:val="single"/>
              </w:rPr>
              <w:t>:</w:t>
            </w:r>
          </w:p>
          <w:p w14:paraId="58C581B4" w14:textId="7F89E224" w:rsidR="00A556C9" w:rsidRPr="0006449E" w:rsidRDefault="005E65DE" w:rsidP="00B623D9">
            <w:pPr>
              <w:pStyle w:val="ListParagraph"/>
              <w:numPr>
                <w:ilvl w:val="0"/>
                <w:numId w:val="2"/>
              </w:numPr>
              <w:rPr>
                <w:rFonts w:ascii="Arial" w:hAnsi="Arial" w:cs="Arial"/>
              </w:rPr>
            </w:pPr>
            <w:r w:rsidRPr="0006449E">
              <w:rPr>
                <w:rFonts w:ascii="Arial" w:hAnsi="Arial" w:cs="Arial"/>
              </w:rPr>
              <w:t>m</w:t>
            </w:r>
            <w:r w:rsidR="00A556C9" w:rsidRPr="0006449E">
              <w:rPr>
                <w:rFonts w:ascii="Arial" w:hAnsi="Arial" w:cs="Arial"/>
              </w:rPr>
              <w:t xml:space="preserve">inor amendments to improve clarity of student-facing </w:t>
            </w:r>
            <w:proofErr w:type="gramStart"/>
            <w:r w:rsidR="00A556C9" w:rsidRPr="0006449E">
              <w:rPr>
                <w:rFonts w:ascii="Arial" w:hAnsi="Arial" w:cs="Arial"/>
              </w:rPr>
              <w:t>documentation</w:t>
            </w:r>
            <w:proofErr w:type="gramEnd"/>
            <w:r w:rsidR="00A556C9" w:rsidRPr="0006449E">
              <w:rPr>
                <w:rFonts w:ascii="Arial" w:hAnsi="Arial" w:cs="Arial"/>
              </w:rPr>
              <w:t xml:space="preserve"> </w:t>
            </w:r>
          </w:p>
          <w:p w14:paraId="2C0DBA1F" w14:textId="3AFA46CB" w:rsidR="00A556C9" w:rsidRPr="0006449E" w:rsidRDefault="005E65DE" w:rsidP="00B623D9">
            <w:pPr>
              <w:pStyle w:val="ListParagraph"/>
              <w:numPr>
                <w:ilvl w:val="0"/>
                <w:numId w:val="2"/>
              </w:numPr>
              <w:rPr>
                <w:rFonts w:ascii="Arial" w:hAnsi="Arial" w:cs="Arial"/>
              </w:rPr>
            </w:pPr>
            <w:r w:rsidRPr="0006449E">
              <w:rPr>
                <w:rFonts w:ascii="Arial" w:hAnsi="Arial" w:cs="Arial"/>
              </w:rPr>
              <w:t>u</w:t>
            </w:r>
            <w:r w:rsidR="00A556C9" w:rsidRPr="0006449E">
              <w:rPr>
                <w:rFonts w:ascii="Arial" w:hAnsi="Arial" w:cs="Arial"/>
              </w:rPr>
              <w:t>pdating technical terms / references to relevant equivalents</w:t>
            </w:r>
          </w:p>
          <w:p w14:paraId="25AA0809" w14:textId="35CC61B5" w:rsidR="00A556C9" w:rsidRPr="0006449E" w:rsidRDefault="005E65DE" w:rsidP="00B623D9">
            <w:pPr>
              <w:pStyle w:val="ListParagraph"/>
              <w:numPr>
                <w:ilvl w:val="0"/>
                <w:numId w:val="2"/>
              </w:numPr>
              <w:rPr>
                <w:rFonts w:ascii="Arial" w:hAnsi="Arial" w:cs="Arial"/>
              </w:rPr>
            </w:pPr>
            <w:r w:rsidRPr="0006449E">
              <w:rPr>
                <w:rFonts w:ascii="Arial" w:hAnsi="Arial" w:cs="Arial"/>
              </w:rPr>
              <w:t>r</w:t>
            </w:r>
            <w:r w:rsidR="00A556C9" w:rsidRPr="0006449E">
              <w:rPr>
                <w:rFonts w:ascii="Arial" w:hAnsi="Arial" w:cs="Arial"/>
              </w:rPr>
              <w:t xml:space="preserve">ectifying factual / typographical </w:t>
            </w:r>
          </w:p>
          <w:p w14:paraId="070313C5" w14:textId="39742658" w:rsidR="00A556C9" w:rsidRPr="0006449E" w:rsidRDefault="00A556C9" w:rsidP="00B623D9">
            <w:pPr>
              <w:pStyle w:val="ListParagraph"/>
              <w:ind w:left="360"/>
              <w:rPr>
                <w:rFonts w:ascii="Arial" w:hAnsi="Arial" w:cs="Arial"/>
              </w:rPr>
            </w:pPr>
            <w:r w:rsidRPr="0006449E">
              <w:rPr>
                <w:rFonts w:ascii="Arial" w:hAnsi="Arial" w:cs="Arial"/>
              </w:rPr>
              <w:t>errors</w:t>
            </w:r>
          </w:p>
        </w:tc>
        <w:tc>
          <w:tcPr>
            <w:tcW w:w="2386" w:type="dxa"/>
          </w:tcPr>
          <w:p w14:paraId="1C1A1F85" w14:textId="77777777" w:rsidR="00A556C9" w:rsidRPr="0006449E" w:rsidRDefault="00A556C9" w:rsidP="00B623D9">
            <w:pPr>
              <w:rPr>
                <w:rFonts w:ascii="Arial" w:hAnsi="Arial" w:cs="Arial"/>
                <w:sz w:val="24"/>
                <w:szCs w:val="24"/>
                <w:u w:val="single"/>
              </w:rPr>
            </w:pPr>
            <w:r w:rsidRPr="0006449E">
              <w:rPr>
                <w:rFonts w:ascii="Arial" w:hAnsi="Arial" w:cs="Arial"/>
                <w:sz w:val="24"/>
                <w:szCs w:val="24"/>
                <w:u w:val="single"/>
              </w:rPr>
              <w:t>Pre-SQC Approval:</w:t>
            </w:r>
          </w:p>
          <w:p w14:paraId="3137F893" w14:textId="77777777" w:rsidR="00A556C9" w:rsidRPr="0006449E" w:rsidRDefault="00A556C9" w:rsidP="00B623D9">
            <w:pPr>
              <w:pStyle w:val="ListParagraph"/>
              <w:numPr>
                <w:ilvl w:val="0"/>
                <w:numId w:val="3"/>
              </w:numPr>
              <w:rPr>
                <w:rFonts w:ascii="Arial" w:hAnsi="Arial" w:cs="Arial"/>
              </w:rPr>
            </w:pPr>
            <w:r w:rsidRPr="0006449E">
              <w:rPr>
                <w:rFonts w:ascii="Arial" w:hAnsi="Arial" w:cs="Arial"/>
              </w:rPr>
              <w:t>N/A</w:t>
            </w:r>
          </w:p>
          <w:p w14:paraId="4B47EF47" w14:textId="77777777" w:rsidR="00A556C9" w:rsidRPr="0006449E" w:rsidRDefault="00A556C9" w:rsidP="00B623D9">
            <w:pPr>
              <w:rPr>
                <w:rFonts w:ascii="Arial" w:hAnsi="Arial" w:cs="Arial"/>
                <w:sz w:val="24"/>
                <w:szCs w:val="24"/>
              </w:rPr>
            </w:pPr>
          </w:p>
          <w:p w14:paraId="21B34266" w14:textId="77777777" w:rsidR="00A556C9" w:rsidRPr="0006449E" w:rsidRDefault="00A556C9" w:rsidP="00B623D9">
            <w:pPr>
              <w:rPr>
                <w:rFonts w:ascii="Arial" w:hAnsi="Arial" w:cs="Arial"/>
                <w:sz w:val="24"/>
                <w:szCs w:val="24"/>
                <w:u w:val="single"/>
              </w:rPr>
            </w:pPr>
            <w:r w:rsidRPr="0006449E">
              <w:rPr>
                <w:rFonts w:ascii="Arial" w:hAnsi="Arial" w:cs="Arial"/>
                <w:sz w:val="24"/>
                <w:szCs w:val="24"/>
                <w:u w:val="single"/>
              </w:rPr>
              <w:t>Post-SQC Approval:</w:t>
            </w:r>
          </w:p>
          <w:p w14:paraId="75070118" w14:textId="77777777" w:rsidR="00A556C9" w:rsidRPr="0006449E" w:rsidRDefault="00A556C9" w:rsidP="00B623D9">
            <w:pPr>
              <w:pStyle w:val="ListParagraph"/>
              <w:numPr>
                <w:ilvl w:val="0"/>
                <w:numId w:val="3"/>
              </w:numPr>
              <w:rPr>
                <w:rFonts w:ascii="Arial" w:hAnsi="Arial" w:cs="Arial"/>
              </w:rPr>
            </w:pPr>
            <w:r w:rsidRPr="0006449E">
              <w:rPr>
                <w:rFonts w:ascii="Arial" w:hAnsi="Arial" w:cs="Arial"/>
              </w:rPr>
              <w:t>N/A</w:t>
            </w:r>
          </w:p>
        </w:tc>
        <w:tc>
          <w:tcPr>
            <w:tcW w:w="3515" w:type="dxa"/>
          </w:tcPr>
          <w:p w14:paraId="28C1DED8" w14:textId="77777777" w:rsidR="00A556C9" w:rsidRPr="0006449E" w:rsidRDefault="00A556C9" w:rsidP="00B623D9">
            <w:pPr>
              <w:rPr>
                <w:rFonts w:ascii="Arial" w:hAnsi="Arial" w:cs="Arial"/>
                <w:sz w:val="24"/>
                <w:szCs w:val="24"/>
                <w:u w:val="single"/>
              </w:rPr>
            </w:pPr>
            <w:r w:rsidRPr="0006449E">
              <w:rPr>
                <w:rFonts w:ascii="Arial" w:hAnsi="Arial" w:cs="Arial"/>
                <w:sz w:val="24"/>
                <w:szCs w:val="24"/>
                <w:u w:val="single"/>
              </w:rPr>
              <w:t>Pre-SQC Approval:</w:t>
            </w:r>
          </w:p>
          <w:p w14:paraId="308ED851" w14:textId="77777777" w:rsidR="00A556C9" w:rsidRPr="0006449E" w:rsidRDefault="00A556C9" w:rsidP="00B623D9">
            <w:pPr>
              <w:pStyle w:val="ListParagraph"/>
              <w:numPr>
                <w:ilvl w:val="0"/>
                <w:numId w:val="3"/>
              </w:numPr>
              <w:rPr>
                <w:rFonts w:ascii="Arial" w:hAnsi="Arial" w:cs="Arial"/>
              </w:rPr>
            </w:pPr>
            <w:r w:rsidRPr="0006449E">
              <w:rPr>
                <w:rFonts w:ascii="Arial" w:hAnsi="Arial" w:cs="Arial"/>
              </w:rPr>
              <w:t>N/A</w:t>
            </w:r>
          </w:p>
          <w:p w14:paraId="730D58B7" w14:textId="77777777" w:rsidR="00A556C9" w:rsidRPr="0006449E" w:rsidRDefault="00A556C9" w:rsidP="00B623D9">
            <w:pPr>
              <w:rPr>
                <w:rFonts w:ascii="Arial" w:hAnsi="Arial" w:cs="Arial"/>
                <w:sz w:val="24"/>
                <w:szCs w:val="24"/>
              </w:rPr>
            </w:pPr>
          </w:p>
          <w:p w14:paraId="621154A5" w14:textId="77777777" w:rsidR="00A556C9" w:rsidRPr="0006449E" w:rsidRDefault="00A556C9" w:rsidP="00B623D9">
            <w:pPr>
              <w:rPr>
                <w:rFonts w:ascii="Arial" w:hAnsi="Arial" w:cs="Arial"/>
                <w:sz w:val="24"/>
                <w:szCs w:val="24"/>
                <w:u w:val="single"/>
              </w:rPr>
            </w:pPr>
            <w:r w:rsidRPr="0006449E">
              <w:rPr>
                <w:rFonts w:ascii="Arial" w:hAnsi="Arial" w:cs="Arial"/>
                <w:sz w:val="24"/>
                <w:szCs w:val="24"/>
                <w:u w:val="single"/>
              </w:rPr>
              <w:t>Post-SQC Approval:</w:t>
            </w:r>
          </w:p>
          <w:p w14:paraId="4DE93AFF" w14:textId="19DD2768" w:rsidR="00A556C9" w:rsidRPr="0006449E" w:rsidRDefault="006C0904" w:rsidP="00B623D9">
            <w:pPr>
              <w:pStyle w:val="ListParagraph"/>
              <w:numPr>
                <w:ilvl w:val="0"/>
                <w:numId w:val="3"/>
              </w:numPr>
              <w:rPr>
                <w:rFonts w:ascii="Arial" w:hAnsi="Arial" w:cs="Arial"/>
              </w:rPr>
            </w:pPr>
            <w:r w:rsidRPr="0006449E">
              <w:rPr>
                <w:rFonts w:ascii="Arial" w:hAnsi="Arial" w:cs="Arial"/>
              </w:rPr>
              <w:t>n</w:t>
            </w:r>
            <w:r w:rsidR="00A556C9" w:rsidRPr="0006449E">
              <w:rPr>
                <w:rFonts w:ascii="Arial" w:hAnsi="Arial" w:cs="Arial"/>
              </w:rPr>
              <w:t>otification (see Template D)</w:t>
            </w:r>
          </w:p>
        </w:tc>
        <w:tc>
          <w:tcPr>
            <w:tcW w:w="3516" w:type="dxa"/>
          </w:tcPr>
          <w:p w14:paraId="0789288C" w14:textId="77777777" w:rsidR="00A556C9" w:rsidRPr="0006449E" w:rsidRDefault="00A556C9" w:rsidP="00B623D9">
            <w:pPr>
              <w:rPr>
                <w:rFonts w:ascii="Arial" w:hAnsi="Arial" w:cs="Arial"/>
                <w:sz w:val="24"/>
                <w:szCs w:val="24"/>
                <w:u w:val="single"/>
              </w:rPr>
            </w:pPr>
            <w:r w:rsidRPr="0006449E">
              <w:rPr>
                <w:rFonts w:ascii="Arial" w:hAnsi="Arial" w:cs="Arial"/>
                <w:sz w:val="24"/>
                <w:szCs w:val="24"/>
                <w:u w:val="single"/>
              </w:rPr>
              <w:t>Pre-SQC Approval:</w:t>
            </w:r>
          </w:p>
          <w:p w14:paraId="33E54985" w14:textId="77777777" w:rsidR="00A556C9" w:rsidRPr="0006449E" w:rsidRDefault="00A556C9" w:rsidP="00B623D9">
            <w:pPr>
              <w:pStyle w:val="ListParagraph"/>
              <w:numPr>
                <w:ilvl w:val="0"/>
                <w:numId w:val="3"/>
              </w:numPr>
              <w:rPr>
                <w:rFonts w:ascii="Arial" w:hAnsi="Arial" w:cs="Arial"/>
              </w:rPr>
            </w:pPr>
            <w:r w:rsidRPr="0006449E">
              <w:rPr>
                <w:rFonts w:ascii="Arial" w:hAnsi="Arial" w:cs="Arial"/>
              </w:rPr>
              <w:t>N/A</w:t>
            </w:r>
          </w:p>
          <w:p w14:paraId="7E4231CE" w14:textId="77777777" w:rsidR="00A556C9" w:rsidRPr="0006449E" w:rsidRDefault="00A556C9" w:rsidP="00B623D9">
            <w:pPr>
              <w:rPr>
                <w:rFonts w:ascii="Arial" w:hAnsi="Arial" w:cs="Arial"/>
                <w:sz w:val="24"/>
                <w:szCs w:val="24"/>
              </w:rPr>
            </w:pPr>
          </w:p>
          <w:p w14:paraId="4C7D9868" w14:textId="77777777" w:rsidR="00A556C9" w:rsidRPr="0006449E" w:rsidRDefault="00A556C9" w:rsidP="00B623D9">
            <w:pPr>
              <w:rPr>
                <w:rFonts w:ascii="Arial" w:hAnsi="Arial" w:cs="Arial"/>
                <w:sz w:val="24"/>
                <w:szCs w:val="24"/>
                <w:u w:val="single"/>
              </w:rPr>
            </w:pPr>
            <w:r w:rsidRPr="0006449E">
              <w:rPr>
                <w:rFonts w:ascii="Arial" w:hAnsi="Arial" w:cs="Arial"/>
                <w:sz w:val="24"/>
                <w:szCs w:val="24"/>
                <w:u w:val="single"/>
              </w:rPr>
              <w:t>Post-SQC Approval:</w:t>
            </w:r>
          </w:p>
          <w:p w14:paraId="094CAF44" w14:textId="77777777" w:rsidR="00A556C9" w:rsidRPr="0006449E" w:rsidRDefault="00A556C9" w:rsidP="00B623D9">
            <w:pPr>
              <w:pStyle w:val="ListParagraph"/>
              <w:numPr>
                <w:ilvl w:val="0"/>
                <w:numId w:val="3"/>
              </w:numPr>
              <w:rPr>
                <w:rFonts w:ascii="Arial" w:hAnsi="Arial" w:cs="Arial"/>
              </w:rPr>
            </w:pPr>
            <w:r w:rsidRPr="0006449E">
              <w:rPr>
                <w:rFonts w:ascii="Arial" w:hAnsi="Arial" w:cs="Arial"/>
              </w:rPr>
              <w:t>N/A</w:t>
            </w:r>
          </w:p>
        </w:tc>
      </w:tr>
    </w:tbl>
    <w:p w14:paraId="3D274ED5" w14:textId="62B60E26" w:rsidR="005E65DE" w:rsidRPr="0006449E" w:rsidRDefault="005E65DE" w:rsidP="00B623D9">
      <w:pPr>
        <w:pStyle w:val="ListParagraph"/>
        <w:ind w:left="360"/>
        <w:rPr>
          <w:rFonts w:ascii="Arial" w:hAnsi="Arial" w:cs="Arial"/>
        </w:rPr>
      </w:pPr>
    </w:p>
    <w:p w14:paraId="0E353852" w14:textId="6E1247A5" w:rsidR="00B623D9" w:rsidRPr="0006449E" w:rsidRDefault="00B623D9" w:rsidP="00B623D9">
      <w:pPr>
        <w:pStyle w:val="EndnoteText"/>
        <w:rPr>
          <w:rFonts w:ascii="Arial" w:hAnsi="Arial" w:cs="Arial"/>
          <w:sz w:val="24"/>
          <w:szCs w:val="24"/>
        </w:rPr>
      </w:pPr>
      <w:r w:rsidRPr="0006449E">
        <w:rPr>
          <w:rFonts w:ascii="Arial" w:hAnsi="Arial" w:cs="Arial"/>
          <w:sz w:val="24"/>
          <w:szCs w:val="24"/>
        </w:rPr>
        <w:t>*Changes to titles or awards should be timed to coincide with the commencement of a new recruitment cycle. This should limit the number of applicants affected. Existing students should either continue with the existing title / award or be allowed to choose between existing or amended title / award.</w:t>
      </w:r>
    </w:p>
    <w:p w14:paraId="4E5385AB" w14:textId="77777777" w:rsidR="00B623D9" w:rsidRPr="0006449E" w:rsidRDefault="00B623D9" w:rsidP="00B623D9">
      <w:pPr>
        <w:pStyle w:val="EndnoteText"/>
        <w:rPr>
          <w:rFonts w:ascii="Arial" w:hAnsi="Arial" w:cs="Arial"/>
          <w:sz w:val="24"/>
          <w:szCs w:val="24"/>
        </w:rPr>
      </w:pPr>
    </w:p>
    <w:p w14:paraId="7D49AB15" w14:textId="1C55DBB2" w:rsidR="00B623D9" w:rsidRPr="0006449E" w:rsidRDefault="00B623D9" w:rsidP="00B623D9">
      <w:pPr>
        <w:pStyle w:val="ListParagraph"/>
        <w:ind w:left="0"/>
        <w:jc w:val="both"/>
        <w:rPr>
          <w:rFonts w:ascii="Arial" w:hAnsi="Arial" w:cs="Arial"/>
        </w:rPr>
      </w:pPr>
      <w:r w:rsidRPr="0006449E">
        <w:rPr>
          <w:rFonts w:ascii="Arial" w:hAnsi="Arial" w:cs="Arial"/>
        </w:rPr>
        <w:t>**Where there is any change to optional modules approved after optional module selections have been made, students must be provided an opportunity to revise their selections.</w:t>
      </w:r>
    </w:p>
    <w:p w14:paraId="24D9F356" w14:textId="58590282" w:rsidR="00F96DE2" w:rsidRPr="0006449E" w:rsidRDefault="00F96DE2" w:rsidP="00B623D9">
      <w:pPr>
        <w:pStyle w:val="ListParagraph"/>
        <w:ind w:left="0"/>
        <w:jc w:val="both"/>
        <w:rPr>
          <w:rFonts w:ascii="Arial" w:hAnsi="Arial" w:cs="Arial"/>
        </w:rPr>
      </w:pPr>
    </w:p>
    <w:p w14:paraId="69C20E04" w14:textId="11D98671" w:rsidR="00F96DE2" w:rsidRPr="0006449E" w:rsidRDefault="00F96DE2" w:rsidP="00B623D9">
      <w:pPr>
        <w:pStyle w:val="ListParagraph"/>
        <w:ind w:left="0"/>
        <w:jc w:val="both"/>
        <w:rPr>
          <w:rFonts w:ascii="Arial" w:hAnsi="Arial" w:cs="Arial"/>
        </w:rPr>
      </w:pPr>
      <w:r w:rsidRPr="0006449E">
        <w:rPr>
          <w:rFonts w:ascii="Arial" w:hAnsi="Arial" w:cs="Arial"/>
        </w:rPr>
        <w:t>***</w:t>
      </w:r>
      <w:r w:rsidR="00264B06" w:rsidRPr="0006449E">
        <w:rPr>
          <w:rFonts w:ascii="Arial" w:hAnsi="Arial" w:cs="Arial"/>
        </w:rPr>
        <w:t xml:space="preserve">Where an amendment proposer considers a change should fall under this category, they should first seek confirmation from Quality Assurance and Enhancements team (via the Quality Officer assigned to their School) that this is applicable. Depending on the details of the change(s) proposed, it may be determined </w:t>
      </w:r>
      <w:r w:rsidR="009F7E2F" w:rsidRPr="0006449E">
        <w:rPr>
          <w:rFonts w:ascii="Arial" w:hAnsi="Arial" w:cs="Arial"/>
        </w:rPr>
        <w:t xml:space="preserve">by Quality Assurance and Enhancements </w:t>
      </w:r>
      <w:r w:rsidR="00264B06" w:rsidRPr="0006449E">
        <w:rPr>
          <w:rFonts w:ascii="Arial" w:hAnsi="Arial" w:cs="Arial"/>
        </w:rPr>
        <w:t xml:space="preserve">that the </w:t>
      </w:r>
      <w:r w:rsidR="005F01BE" w:rsidRPr="0006449E">
        <w:rPr>
          <w:rFonts w:ascii="Arial" w:hAnsi="Arial" w:cs="Arial"/>
        </w:rPr>
        <w:t>amendment</w:t>
      </w:r>
      <w:r w:rsidR="00264B06" w:rsidRPr="0006449E">
        <w:rPr>
          <w:rFonts w:ascii="Arial" w:hAnsi="Arial" w:cs="Arial"/>
        </w:rPr>
        <w:t xml:space="preserve"> should be treated as a Category 1 or 2 change.</w:t>
      </w:r>
    </w:p>
    <w:p w14:paraId="5A3ADDAE" w14:textId="77777777" w:rsidR="00B623D9" w:rsidRPr="0006449E" w:rsidRDefault="00B623D9" w:rsidP="00B623D9">
      <w:pPr>
        <w:pStyle w:val="Heading1"/>
        <w:numPr>
          <w:ilvl w:val="0"/>
          <w:numId w:val="0"/>
        </w:numPr>
        <w:ind w:left="-3"/>
        <w:jc w:val="left"/>
        <w:rPr>
          <w:szCs w:val="24"/>
        </w:rPr>
      </w:pPr>
      <w:r w:rsidRPr="0006449E">
        <w:rPr>
          <w:rFonts w:asciiTheme="minorHAnsi" w:hAnsiTheme="minorHAnsi" w:cstheme="minorHAnsi"/>
          <w:szCs w:val="24"/>
        </w:rPr>
        <w:br w:type="page"/>
      </w:r>
      <w:bookmarkStart w:id="0" w:name="_Toc510794961"/>
      <w:bookmarkStart w:id="1" w:name="_Toc510794960"/>
      <w:r w:rsidRPr="0006449E">
        <w:rPr>
          <w:szCs w:val="24"/>
        </w:rPr>
        <w:lastRenderedPageBreak/>
        <w:t>[Template A: Letter to applicants and offer-holders regarding course changes</w:t>
      </w:r>
      <w:bookmarkEnd w:id="0"/>
      <w:r w:rsidRPr="0006449E">
        <w:rPr>
          <w:szCs w:val="24"/>
        </w:rPr>
        <w:t>]</w:t>
      </w:r>
    </w:p>
    <w:p w14:paraId="1F573E25" w14:textId="77777777" w:rsidR="00B623D9" w:rsidRPr="0006449E" w:rsidRDefault="00B623D9" w:rsidP="00B623D9">
      <w:pPr>
        <w:widowControl w:val="0"/>
        <w:spacing w:after="0" w:line="24" w:lineRule="atLeast"/>
        <w:ind w:right="-11"/>
        <w:rPr>
          <w:b/>
          <w:sz w:val="24"/>
          <w:szCs w:val="24"/>
        </w:rPr>
      </w:pPr>
    </w:p>
    <w:p w14:paraId="70F7D46D" w14:textId="77777777" w:rsidR="00B623D9" w:rsidRPr="0006449E" w:rsidRDefault="00B623D9" w:rsidP="00BF3CE6">
      <w:pPr>
        <w:spacing w:after="0"/>
        <w:ind w:right="-11"/>
        <w:jc w:val="right"/>
        <w:rPr>
          <w:rFonts w:cs="Arial"/>
          <w:sz w:val="24"/>
          <w:szCs w:val="24"/>
        </w:rPr>
      </w:pPr>
      <w:r w:rsidRPr="0006449E">
        <w:rPr>
          <w:noProof/>
          <w:sz w:val="24"/>
          <w:szCs w:val="24"/>
        </w:rPr>
        <w:drawing>
          <wp:inline distT="0" distB="0" distL="0" distR="0" wp14:anchorId="0267C170" wp14:editId="6174A18E">
            <wp:extent cx="1880235" cy="885825"/>
            <wp:effectExtent l="0" t="0" r="5715" b="9525"/>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0235" cy="885825"/>
                    </a:xfrm>
                    <a:prstGeom prst="rect">
                      <a:avLst/>
                    </a:prstGeom>
                    <a:noFill/>
                    <a:ln>
                      <a:noFill/>
                    </a:ln>
                  </pic:spPr>
                </pic:pic>
              </a:graphicData>
            </a:graphic>
          </wp:inline>
        </w:drawing>
      </w:r>
    </w:p>
    <w:p w14:paraId="6E9D4245" w14:textId="77777777" w:rsidR="00B623D9" w:rsidRPr="0006449E" w:rsidRDefault="00B623D9" w:rsidP="00B623D9">
      <w:pPr>
        <w:spacing w:after="0"/>
        <w:ind w:right="-11"/>
        <w:rPr>
          <w:rFonts w:ascii="Arial" w:hAnsi="Arial" w:cs="Arial"/>
          <w:sz w:val="24"/>
          <w:szCs w:val="24"/>
        </w:rPr>
      </w:pPr>
    </w:p>
    <w:p w14:paraId="220447D4" w14:textId="77777777" w:rsidR="00B623D9" w:rsidRPr="0006449E" w:rsidRDefault="00B623D9" w:rsidP="00B623D9">
      <w:pPr>
        <w:spacing w:after="0"/>
        <w:ind w:right="-11"/>
        <w:rPr>
          <w:rFonts w:ascii="Arial" w:hAnsi="Arial" w:cs="Arial"/>
          <w:sz w:val="24"/>
          <w:szCs w:val="24"/>
        </w:rPr>
      </w:pPr>
      <w:r w:rsidRPr="0006449E">
        <w:rPr>
          <w:rFonts w:ascii="Arial" w:hAnsi="Arial" w:cs="Arial"/>
          <w:sz w:val="24"/>
          <w:szCs w:val="24"/>
        </w:rPr>
        <w:t>[Date]</w:t>
      </w:r>
    </w:p>
    <w:p w14:paraId="1944661C" w14:textId="77777777" w:rsidR="00B623D9" w:rsidRPr="0006449E" w:rsidRDefault="00B623D9" w:rsidP="00B623D9">
      <w:pPr>
        <w:spacing w:after="0"/>
        <w:ind w:right="-11"/>
        <w:rPr>
          <w:rFonts w:ascii="Arial" w:hAnsi="Arial" w:cs="Arial"/>
          <w:sz w:val="24"/>
          <w:szCs w:val="24"/>
        </w:rPr>
      </w:pPr>
    </w:p>
    <w:p w14:paraId="700E0EB2" w14:textId="77777777" w:rsidR="00B623D9" w:rsidRPr="0006449E" w:rsidRDefault="00B623D9" w:rsidP="00B623D9">
      <w:pPr>
        <w:spacing w:after="0"/>
        <w:ind w:right="-11"/>
        <w:rPr>
          <w:rFonts w:ascii="Arial" w:hAnsi="Arial" w:cs="Arial"/>
          <w:sz w:val="24"/>
          <w:szCs w:val="24"/>
        </w:rPr>
      </w:pPr>
      <w:r w:rsidRPr="0006449E">
        <w:rPr>
          <w:rFonts w:ascii="Arial" w:hAnsi="Arial" w:cs="Arial"/>
          <w:sz w:val="24"/>
          <w:szCs w:val="24"/>
        </w:rPr>
        <w:t>Dear [applicant name]</w:t>
      </w:r>
    </w:p>
    <w:p w14:paraId="6656AA4A" w14:textId="77777777" w:rsidR="00B623D9" w:rsidRPr="0006449E" w:rsidRDefault="00B623D9" w:rsidP="00B623D9">
      <w:pPr>
        <w:spacing w:after="0"/>
        <w:ind w:right="-11"/>
        <w:rPr>
          <w:rFonts w:ascii="Arial" w:hAnsi="Arial" w:cs="Arial"/>
          <w:sz w:val="24"/>
          <w:szCs w:val="24"/>
        </w:rPr>
      </w:pPr>
    </w:p>
    <w:p w14:paraId="25CFBAD1" w14:textId="77777777" w:rsidR="00B623D9" w:rsidRPr="0006449E" w:rsidRDefault="00B623D9" w:rsidP="00B623D9">
      <w:pPr>
        <w:spacing w:after="0"/>
        <w:ind w:right="-11"/>
        <w:rPr>
          <w:rFonts w:ascii="Arial" w:hAnsi="Arial" w:cs="Arial"/>
          <w:b/>
          <w:bCs/>
          <w:sz w:val="24"/>
          <w:szCs w:val="24"/>
        </w:rPr>
      </w:pPr>
      <w:r w:rsidRPr="0006449E">
        <w:rPr>
          <w:rFonts w:ascii="Arial" w:hAnsi="Arial" w:cs="Arial"/>
          <w:b/>
          <w:bCs/>
          <w:sz w:val="24"/>
          <w:szCs w:val="24"/>
        </w:rPr>
        <w:t>Confirmation of change(s) to an advertised course of study</w:t>
      </w:r>
    </w:p>
    <w:p w14:paraId="2D3EA6EA" w14:textId="77777777" w:rsidR="00B623D9" w:rsidRPr="0006449E" w:rsidRDefault="00B623D9" w:rsidP="00B623D9">
      <w:pPr>
        <w:spacing w:after="0"/>
        <w:ind w:right="-11"/>
        <w:rPr>
          <w:rFonts w:ascii="Arial" w:hAnsi="Arial" w:cs="Arial"/>
          <w:b/>
          <w:bCs/>
          <w:sz w:val="24"/>
          <w:szCs w:val="24"/>
        </w:rPr>
      </w:pPr>
    </w:p>
    <w:p w14:paraId="57962151" w14:textId="77777777" w:rsidR="00B623D9" w:rsidRPr="0006449E" w:rsidRDefault="00B623D9" w:rsidP="00B623D9">
      <w:pPr>
        <w:spacing w:after="0"/>
        <w:ind w:right="-11"/>
        <w:rPr>
          <w:rFonts w:ascii="Arial" w:hAnsi="Arial" w:cs="Arial"/>
          <w:sz w:val="24"/>
          <w:szCs w:val="24"/>
        </w:rPr>
      </w:pPr>
      <w:r w:rsidRPr="0006449E">
        <w:rPr>
          <w:rFonts w:ascii="Arial" w:hAnsi="Arial" w:cs="Arial"/>
          <w:sz w:val="24"/>
          <w:szCs w:val="24"/>
        </w:rPr>
        <w:t xml:space="preserve">You have [Delete as appropriate: recently applied to/accepted an offer] study on the [Course title] at the University of East London (UEL). We review our provision each year and from time to time it is necessary for us to update or change aspects of courses. Changes are made to enhance the overall offer by responding </w:t>
      </w:r>
      <w:proofErr w:type="gramStart"/>
      <w:r w:rsidRPr="0006449E">
        <w:rPr>
          <w:rFonts w:ascii="Arial" w:hAnsi="Arial" w:cs="Arial"/>
          <w:sz w:val="24"/>
          <w:szCs w:val="24"/>
        </w:rPr>
        <w:t>to:</w:t>
      </w:r>
      <w:proofErr w:type="gramEnd"/>
      <w:r w:rsidRPr="0006449E">
        <w:rPr>
          <w:rFonts w:ascii="Arial" w:hAnsi="Arial" w:cs="Arial"/>
          <w:sz w:val="24"/>
          <w:szCs w:val="24"/>
        </w:rPr>
        <w:t xml:space="preserve"> current trends in the sector or in research, the requirements of professional bodies, feedback from students and other experts and to reflect the expertise of our staff. </w:t>
      </w:r>
    </w:p>
    <w:p w14:paraId="3589171D" w14:textId="77777777" w:rsidR="00B623D9" w:rsidRPr="0006449E" w:rsidRDefault="00B623D9" w:rsidP="00B623D9">
      <w:pPr>
        <w:spacing w:after="0"/>
        <w:ind w:right="-11"/>
        <w:rPr>
          <w:rFonts w:ascii="Arial" w:hAnsi="Arial" w:cs="Arial"/>
          <w:sz w:val="24"/>
          <w:szCs w:val="24"/>
        </w:rPr>
      </w:pPr>
    </w:p>
    <w:p w14:paraId="67488295" w14:textId="77777777" w:rsidR="00B623D9" w:rsidRPr="0006449E" w:rsidRDefault="00B623D9" w:rsidP="00B623D9">
      <w:pPr>
        <w:spacing w:after="0"/>
        <w:ind w:right="-11"/>
        <w:rPr>
          <w:rFonts w:ascii="Arial" w:hAnsi="Arial" w:cs="Arial"/>
          <w:sz w:val="24"/>
          <w:szCs w:val="24"/>
        </w:rPr>
      </w:pPr>
      <w:r w:rsidRPr="0006449E">
        <w:rPr>
          <w:rFonts w:ascii="Arial" w:hAnsi="Arial" w:cs="Arial"/>
          <w:sz w:val="24"/>
          <w:szCs w:val="24"/>
        </w:rPr>
        <w:t xml:space="preserve">We are writing to let you know that UEL has approved change(s) to [Course title]. The change(s) will be implemented from [Date]. This means that the amendment(s) will be in place if you join the course in [Date].  </w:t>
      </w:r>
    </w:p>
    <w:p w14:paraId="63C6802B" w14:textId="77777777" w:rsidR="00B623D9" w:rsidRPr="0006449E" w:rsidRDefault="00B623D9" w:rsidP="00B623D9">
      <w:pPr>
        <w:spacing w:after="0"/>
        <w:ind w:right="-11"/>
        <w:rPr>
          <w:rFonts w:ascii="Arial" w:hAnsi="Arial" w:cs="Arial"/>
          <w:sz w:val="24"/>
          <w:szCs w:val="24"/>
        </w:rPr>
      </w:pPr>
    </w:p>
    <w:p w14:paraId="512FDCFE" w14:textId="77777777" w:rsidR="00B623D9" w:rsidRPr="0006449E" w:rsidRDefault="00B623D9" w:rsidP="00B623D9">
      <w:pPr>
        <w:spacing w:after="0"/>
        <w:ind w:right="-11"/>
        <w:rPr>
          <w:rFonts w:ascii="Arial" w:hAnsi="Arial" w:cs="Arial"/>
          <w:sz w:val="24"/>
          <w:szCs w:val="24"/>
        </w:rPr>
      </w:pPr>
      <w:r w:rsidRPr="0006449E">
        <w:rPr>
          <w:rFonts w:ascii="Arial" w:hAnsi="Arial" w:cs="Arial"/>
          <w:sz w:val="24"/>
          <w:szCs w:val="24"/>
        </w:rPr>
        <w:t>The change(s) that has/have been approved is/are set out below along with any implications that you need to be aware of.</w:t>
      </w:r>
    </w:p>
    <w:p w14:paraId="343DE147" w14:textId="77777777" w:rsidR="00B623D9" w:rsidRPr="0006449E" w:rsidRDefault="00B623D9" w:rsidP="00B623D9">
      <w:pPr>
        <w:spacing w:after="0"/>
        <w:ind w:right="-11"/>
        <w:rPr>
          <w:rFonts w:ascii="Arial" w:hAnsi="Arial" w:cs="Arial"/>
          <w:sz w:val="24"/>
          <w:szCs w:val="24"/>
        </w:rPr>
      </w:pPr>
    </w:p>
    <w:tbl>
      <w:tblPr>
        <w:tblStyle w:val="TableGrid"/>
        <w:tblW w:w="0" w:type="auto"/>
        <w:tblLook w:val="04A0" w:firstRow="1" w:lastRow="0" w:firstColumn="1" w:lastColumn="0" w:noHBand="0" w:noVBand="1"/>
      </w:tblPr>
      <w:tblGrid>
        <w:gridCol w:w="2860"/>
        <w:gridCol w:w="2966"/>
        <w:gridCol w:w="3190"/>
      </w:tblGrid>
      <w:tr w:rsidR="00B623D9" w:rsidRPr="0006449E" w14:paraId="0DB3215C" w14:textId="77777777" w:rsidTr="001A742B">
        <w:tc>
          <w:tcPr>
            <w:tcW w:w="2860" w:type="dxa"/>
          </w:tcPr>
          <w:p w14:paraId="44F834F0" w14:textId="77777777" w:rsidR="00B623D9" w:rsidRPr="0006449E" w:rsidRDefault="00B623D9" w:rsidP="00B623D9">
            <w:pPr>
              <w:ind w:right="-11"/>
              <w:rPr>
                <w:rFonts w:ascii="Arial" w:hAnsi="Arial" w:cs="Arial"/>
                <w:b/>
                <w:sz w:val="24"/>
                <w:szCs w:val="24"/>
              </w:rPr>
            </w:pPr>
            <w:r w:rsidRPr="0006449E">
              <w:rPr>
                <w:rFonts w:ascii="Arial" w:hAnsi="Arial" w:cs="Arial"/>
                <w:b/>
                <w:sz w:val="24"/>
                <w:szCs w:val="24"/>
              </w:rPr>
              <w:t>Feature to be amended</w:t>
            </w:r>
          </w:p>
        </w:tc>
        <w:tc>
          <w:tcPr>
            <w:tcW w:w="2966" w:type="dxa"/>
          </w:tcPr>
          <w:p w14:paraId="0113B45B" w14:textId="77777777" w:rsidR="00B623D9" w:rsidRPr="0006449E" w:rsidRDefault="00B623D9" w:rsidP="00B623D9">
            <w:pPr>
              <w:ind w:right="-11"/>
              <w:rPr>
                <w:rFonts w:ascii="Arial" w:hAnsi="Arial" w:cs="Arial"/>
                <w:b/>
                <w:sz w:val="24"/>
                <w:szCs w:val="24"/>
              </w:rPr>
            </w:pPr>
            <w:r w:rsidRPr="0006449E">
              <w:rPr>
                <w:rFonts w:ascii="Arial" w:hAnsi="Arial" w:cs="Arial"/>
                <w:b/>
                <w:sz w:val="24"/>
                <w:szCs w:val="24"/>
              </w:rPr>
              <w:t>Reason for the change</w:t>
            </w:r>
          </w:p>
        </w:tc>
        <w:tc>
          <w:tcPr>
            <w:tcW w:w="3190" w:type="dxa"/>
          </w:tcPr>
          <w:p w14:paraId="6BFAC060" w14:textId="77777777" w:rsidR="00B623D9" w:rsidRPr="0006449E" w:rsidRDefault="00B623D9" w:rsidP="00B623D9">
            <w:pPr>
              <w:ind w:right="-11"/>
              <w:rPr>
                <w:rFonts w:ascii="Arial" w:hAnsi="Arial" w:cs="Arial"/>
                <w:b/>
                <w:sz w:val="24"/>
                <w:szCs w:val="24"/>
              </w:rPr>
            </w:pPr>
            <w:r w:rsidRPr="0006449E">
              <w:rPr>
                <w:rFonts w:ascii="Arial" w:hAnsi="Arial" w:cs="Arial"/>
                <w:b/>
                <w:sz w:val="24"/>
                <w:szCs w:val="24"/>
              </w:rPr>
              <w:t>Change from 20XX/XX</w:t>
            </w:r>
          </w:p>
        </w:tc>
      </w:tr>
      <w:tr w:rsidR="00B623D9" w:rsidRPr="0006449E" w14:paraId="358CD3D5" w14:textId="77777777" w:rsidTr="001A742B">
        <w:tc>
          <w:tcPr>
            <w:tcW w:w="2860" w:type="dxa"/>
          </w:tcPr>
          <w:p w14:paraId="2C137674" w14:textId="77777777" w:rsidR="00B623D9" w:rsidRPr="0006449E" w:rsidRDefault="00B623D9" w:rsidP="00B623D9">
            <w:pPr>
              <w:rPr>
                <w:rFonts w:ascii="Arial" w:hAnsi="Arial" w:cs="Arial"/>
                <w:sz w:val="24"/>
                <w:szCs w:val="24"/>
                <w:lang w:eastAsia="en-GB"/>
              </w:rPr>
            </w:pPr>
            <w:r w:rsidRPr="0006449E">
              <w:rPr>
                <w:rFonts w:ascii="Arial" w:hAnsi="Arial" w:cs="Arial"/>
                <w:sz w:val="24"/>
                <w:szCs w:val="24"/>
              </w:rPr>
              <w:t>[ delete as appropriate:</w:t>
            </w:r>
          </w:p>
          <w:p w14:paraId="01B4042E" w14:textId="77777777" w:rsidR="00B623D9" w:rsidRPr="0006449E" w:rsidRDefault="00B623D9" w:rsidP="00B623D9">
            <w:pPr>
              <w:pStyle w:val="ListParagraph"/>
              <w:numPr>
                <w:ilvl w:val="0"/>
                <w:numId w:val="2"/>
              </w:numPr>
              <w:rPr>
                <w:rFonts w:ascii="Arial" w:hAnsi="Arial" w:cs="Arial"/>
              </w:rPr>
            </w:pPr>
            <w:r w:rsidRPr="0006449E">
              <w:rPr>
                <w:rFonts w:ascii="Arial" w:hAnsi="Arial" w:cs="Arial"/>
              </w:rPr>
              <w:t xml:space="preserve">title of course </w:t>
            </w:r>
          </w:p>
          <w:p w14:paraId="7211097D" w14:textId="77777777" w:rsidR="00B623D9" w:rsidRPr="0006449E" w:rsidRDefault="00B623D9" w:rsidP="00B623D9">
            <w:pPr>
              <w:pStyle w:val="ListParagraph"/>
              <w:numPr>
                <w:ilvl w:val="0"/>
                <w:numId w:val="2"/>
              </w:numPr>
              <w:rPr>
                <w:rFonts w:ascii="Arial" w:hAnsi="Arial" w:cs="Arial"/>
              </w:rPr>
            </w:pPr>
            <w:r w:rsidRPr="0006449E">
              <w:rPr>
                <w:rFonts w:ascii="Arial" w:hAnsi="Arial" w:cs="Arial"/>
              </w:rPr>
              <w:t>award type</w:t>
            </w:r>
          </w:p>
          <w:p w14:paraId="12A5E3C5" w14:textId="77777777" w:rsidR="00B623D9" w:rsidRPr="0006449E" w:rsidRDefault="00B623D9" w:rsidP="00B623D9">
            <w:pPr>
              <w:pStyle w:val="ListParagraph"/>
              <w:numPr>
                <w:ilvl w:val="0"/>
                <w:numId w:val="2"/>
              </w:numPr>
              <w:rPr>
                <w:rFonts w:ascii="Arial" w:hAnsi="Arial" w:cs="Arial"/>
              </w:rPr>
            </w:pPr>
            <w:r w:rsidRPr="0006449E">
              <w:rPr>
                <w:rFonts w:ascii="Arial" w:hAnsi="Arial" w:cs="Arial"/>
              </w:rPr>
              <w:t xml:space="preserve">substantive change to course </w:t>
            </w:r>
            <w:proofErr w:type="gramStart"/>
            <w:r w:rsidRPr="0006449E">
              <w:rPr>
                <w:rFonts w:ascii="Arial" w:hAnsi="Arial" w:cs="Arial"/>
              </w:rPr>
              <w:t>aims</w:t>
            </w:r>
            <w:proofErr w:type="gramEnd"/>
          </w:p>
          <w:p w14:paraId="011FC194" w14:textId="77777777" w:rsidR="00B623D9" w:rsidRPr="0006449E" w:rsidRDefault="00B623D9" w:rsidP="00B623D9">
            <w:pPr>
              <w:pStyle w:val="ListParagraph"/>
              <w:numPr>
                <w:ilvl w:val="0"/>
                <w:numId w:val="2"/>
              </w:numPr>
              <w:rPr>
                <w:rFonts w:ascii="Arial" w:hAnsi="Arial" w:cs="Arial"/>
              </w:rPr>
            </w:pPr>
            <w:r w:rsidRPr="0006449E">
              <w:rPr>
                <w:rFonts w:ascii="Arial" w:hAnsi="Arial" w:cs="Arial"/>
              </w:rPr>
              <w:t xml:space="preserve">substantive change to learning </w:t>
            </w:r>
            <w:proofErr w:type="gramStart"/>
            <w:r w:rsidRPr="0006449E">
              <w:rPr>
                <w:rFonts w:ascii="Arial" w:hAnsi="Arial" w:cs="Arial"/>
              </w:rPr>
              <w:t>outcomes</w:t>
            </w:r>
            <w:proofErr w:type="gramEnd"/>
          </w:p>
          <w:p w14:paraId="3A520968" w14:textId="77777777" w:rsidR="00B623D9" w:rsidRPr="0006449E" w:rsidRDefault="00B623D9" w:rsidP="00B623D9">
            <w:pPr>
              <w:pStyle w:val="ListParagraph"/>
              <w:numPr>
                <w:ilvl w:val="0"/>
                <w:numId w:val="2"/>
              </w:numPr>
              <w:rPr>
                <w:rFonts w:ascii="Arial" w:hAnsi="Arial" w:cs="Arial"/>
              </w:rPr>
            </w:pPr>
            <w:r w:rsidRPr="0006449E">
              <w:rPr>
                <w:rFonts w:ascii="Arial" w:hAnsi="Arial" w:cs="Arial"/>
              </w:rPr>
              <w:t xml:space="preserve">substantive change to teaching and learning </w:t>
            </w:r>
            <w:proofErr w:type="gramStart"/>
            <w:r w:rsidRPr="0006449E">
              <w:rPr>
                <w:rFonts w:ascii="Arial" w:hAnsi="Arial" w:cs="Arial"/>
              </w:rPr>
              <w:t>strategy</w:t>
            </w:r>
            <w:proofErr w:type="gramEnd"/>
            <w:r w:rsidRPr="0006449E">
              <w:rPr>
                <w:rFonts w:ascii="Arial" w:hAnsi="Arial" w:cs="Arial"/>
              </w:rPr>
              <w:t xml:space="preserve"> </w:t>
            </w:r>
          </w:p>
          <w:p w14:paraId="783FAEEC" w14:textId="77777777" w:rsidR="00B623D9" w:rsidRPr="0006449E" w:rsidRDefault="00B623D9" w:rsidP="00B623D9">
            <w:pPr>
              <w:pStyle w:val="ListParagraph"/>
              <w:numPr>
                <w:ilvl w:val="0"/>
                <w:numId w:val="2"/>
              </w:numPr>
              <w:rPr>
                <w:rFonts w:ascii="Arial" w:hAnsi="Arial" w:cs="Arial"/>
              </w:rPr>
            </w:pPr>
            <w:r w:rsidRPr="0006449E">
              <w:rPr>
                <w:rFonts w:ascii="Arial" w:hAnsi="Arial" w:cs="Arial"/>
              </w:rPr>
              <w:t xml:space="preserve">substantive change to </w:t>
            </w:r>
            <w:proofErr w:type="gramStart"/>
            <w:r w:rsidRPr="0006449E">
              <w:rPr>
                <w:rFonts w:ascii="Arial" w:hAnsi="Arial" w:cs="Arial"/>
              </w:rPr>
              <w:t>a number of</w:t>
            </w:r>
            <w:proofErr w:type="gramEnd"/>
            <w:r w:rsidRPr="0006449E">
              <w:rPr>
                <w:rFonts w:ascii="Arial" w:hAnsi="Arial" w:cs="Arial"/>
              </w:rPr>
              <w:t xml:space="preserve"> modules which will impact on the overall course learning outcomes. </w:t>
            </w:r>
          </w:p>
          <w:p w14:paraId="3E269EBA" w14:textId="77777777" w:rsidR="00B623D9" w:rsidRPr="0006449E" w:rsidRDefault="00B623D9" w:rsidP="00B623D9">
            <w:pPr>
              <w:pStyle w:val="ListParagraph"/>
              <w:numPr>
                <w:ilvl w:val="0"/>
                <w:numId w:val="2"/>
              </w:numPr>
              <w:rPr>
                <w:rFonts w:ascii="Arial" w:hAnsi="Arial" w:cs="Arial"/>
              </w:rPr>
            </w:pPr>
            <w:r w:rsidRPr="0006449E">
              <w:rPr>
                <w:rFonts w:ascii="Arial" w:hAnsi="Arial" w:cs="Arial"/>
              </w:rPr>
              <w:t xml:space="preserve">substantive change to weighting of </w:t>
            </w:r>
            <w:r w:rsidRPr="0006449E">
              <w:rPr>
                <w:rFonts w:ascii="Arial" w:hAnsi="Arial" w:cs="Arial"/>
              </w:rPr>
              <w:lastRenderedPageBreak/>
              <w:t xml:space="preserve">assessment methods at course </w:t>
            </w:r>
            <w:proofErr w:type="gramStart"/>
            <w:r w:rsidRPr="0006449E">
              <w:rPr>
                <w:rFonts w:ascii="Arial" w:hAnsi="Arial" w:cs="Arial"/>
              </w:rPr>
              <w:t>level</w:t>
            </w:r>
            <w:proofErr w:type="gramEnd"/>
            <w:r w:rsidRPr="0006449E">
              <w:rPr>
                <w:rFonts w:ascii="Arial" w:hAnsi="Arial" w:cs="Arial"/>
              </w:rPr>
              <w:t xml:space="preserve"> </w:t>
            </w:r>
          </w:p>
          <w:p w14:paraId="6AA41D4F" w14:textId="77777777" w:rsidR="00B623D9" w:rsidRPr="0006449E" w:rsidRDefault="00B623D9" w:rsidP="00B623D9">
            <w:pPr>
              <w:pStyle w:val="ListParagraph"/>
              <w:numPr>
                <w:ilvl w:val="0"/>
                <w:numId w:val="2"/>
              </w:numPr>
              <w:rPr>
                <w:rFonts w:ascii="Arial" w:hAnsi="Arial" w:cs="Arial"/>
              </w:rPr>
            </w:pPr>
            <w:r w:rsidRPr="0006449E">
              <w:rPr>
                <w:rFonts w:ascii="Arial" w:hAnsi="Arial" w:cs="Arial"/>
              </w:rPr>
              <w:t>introduction of an assessment method at course level</w:t>
            </w:r>
          </w:p>
          <w:p w14:paraId="35055470" w14:textId="77777777" w:rsidR="00B623D9" w:rsidRPr="0006449E" w:rsidRDefault="00B623D9" w:rsidP="00B623D9">
            <w:pPr>
              <w:pStyle w:val="ListParagraph"/>
              <w:numPr>
                <w:ilvl w:val="0"/>
                <w:numId w:val="2"/>
              </w:numPr>
              <w:rPr>
                <w:rFonts w:ascii="Arial" w:hAnsi="Arial" w:cs="Arial"/>
              </w:rPr>
            </w:pPr>
            <w:r w:rsidRPr="0006449E">
              <w:rPr>
                <w:rFonts w:ascii="Arial" w:hAnsi="Arial" w:cs="Arial"/>
              </w:rPr>
              <w:t>removal of an assessment method at course level</w:t>
            </w:r>
          </w:p>
          <w:p w14:paraId="28852661" w14:textId="77777777" w:rsidR="00B623D9" w:rsidRPr="0006449E" w:rsidRDefault="00B623D9" w:rsidP="00B623D9">
            <w:pPr>
              <w:pStyle w:val="ListParagraph"/>
              <w:numPr>
                <w:ilvl w:val="0"/>
                <w:numId w:val="2"/>
              </w:numPr>
              <w:ind w:right="-11"/>
              <w:rPr>
                <w:rFonts w:ascii="Arial" w:hAnsi="Arial" w:cs="Arial"/>
                <w:lang w:eastAsia="en-GB"/>
              </w:rPr>
            </w:pPr>
            <w:r w:rsidRPr="0006449E">
              <w:rPr>
                <w:rFonts w:ascii="Arial" w:hAnsi="Arial" w:cs="Arial"/>
                <w:lang w:eastAsia="en-GB"/>
              </w:rPr>
              <w:t xml:space="preserve">core module </w:t>
            </w:r>
            <w:proofErr w:type="gramStart"/>
            <w:r w:rsidRPr="0006449E">
              <w:rPr>
                <w:rFonts w:ascii="Arial" w:hAnsi="Arial" w:cs="Arial"/>
                <w:lang w:eastAsia="en-GB"/>
              </w:rPr>
              <w:t>diet</w:t>
            </w:r>
            <w:r w:rsidRPr="0006449E">
              <w:rPr>
                <w:rFonts w:ascii="Arial" w:hAnsi="Arial" w:cs="Arial"/>
              </w:rPr>
              <w:t xml:space="preserve"> ]</w:t>
            </w:r>
            <w:proofErr w:type="gramEnd"/>
          </w:p>
        </w:tc>
        <w:tc>
          <w:tcPr>
            <w:tcW w:w="2966" w:type="dxa"/>
          </w:tcPr>
          <w:p w14:paraId="171E1AFA" w14:textId="77777777" w:rsidR="00B623D9" w:rsidRPr="0006449E" w:rsidRDefault="00B623D9" w:rsidP="00B623D9">
            <w:pPr>
              <w:ind w:right="-11"/>
              <w:rPr>
                <w:rFonts w:ascii="Arial" w:hAnsi="Arial" w:cs="Arial"/>
                <w:sz w:val="24"/>
                <w:szCs w:val="24"/>
              </w:rPr>
            </w:pPr>
            <w:r w:rsidRPr="0006449E">
              <w:rPr>
                <w:rFonts w:ascii="Arial" w:hAnsi="Arial" w:cs="Arial"/>
                <w:sz w:val="24"/>
                <w:szCs w:val="24"/>
              </w:rPr>
              <w:lastRenderedPageBreak/>
              <w:t xml:space="preserve">[Add details for the reasons for the change, </w:t>
            </w:r>
            <w:proofErr w:type="gramStart"/>
            <w:r w:rsidRPr="0006449E">
              <w:rPr>
                <w:rFonts w:ascii="Arial" w:hAnsi="Arial" w:cs="Arial"/>
                <w:sz w:val="24"/>
                <w:szCs w:val="24"/>
              </w:rPr>
              <w:t>e.g.</w:t>
            </w:r>
            <w:proofErr w:type="gramEnd"/>
            <w:r w:rsidRPr="0006449E">
              <w:rPr>
                <w:rFonts w:ascii="Arial" w:hAnsi="Arial" w:cs="Arial"/>
                <w:sz w:val="24"/>
                <w:szCs w:val="24"/>
              </w:rPr>
              <w:t xml:space="preserve"> in response to student feedback, professional body requirements]</w:t>
            </w:r>
          </w:p>
        </w:tc>
        <w:tc>
          <w:tcPr>
            <w:tcW w:w="3190" w:type="dxa"/>
          </w:tcPr>
          <w:p w14:paraId="78FDA416" w14:textId="77777777" w:rsidR="00B623D9" w:rsidRPr="0006449E" w:rsidRDefault="00B623D9" w:rsidP="00B623D9">
            <w:pPr>
              <w:ind w:right="-11"/>
              <w:rPr>
                <w:rFonts w:ascii="Arial" w:hAnsi="Arial" w:cs="Arial"/>
                <w:sz w:val="24"/>
                <w:szCs w:val="24"/>
              </w:rPr>
            </w:pPr>
            <w:r w:rsidRPr="0006449E">
              <w:rPr>
                <w:rFonts w:ascii="Arial" w:hAnsi="Arial" w:cs="Arial"/>
                <w:sz w:val="24"/>
                <w:szCs w:val="24"/>
              </w:rPr>
              <w:t>[Add specific details of ALL the approved changes and set out any implications clearly]</w:t>
            </w:r>
          </w:p>
        </w:tc>
      </w:tr>
      <w:tr w:rsidR="00B623D9" w:rsidRPr="0006449E" w14:paraId="16BF05C9" w14:textId="77777777" w:rsidTr="001A742B">
        <w:tc>
          <w:tcPr>
            <w:tcW w:w="2860" w:type="dxa"/>
          </w:tcPr>
          <w:p w14:paraId="76A76552" w14:textId="77777777" w:rsidR="00B623D9" w:rsidRPr="0006449E" w:rsidRDefault="00B623D9" w:rsidP="00B623D9">
            <w:pPr>
              <w:ind w:right="-11"/>
              <w:rPr>
                <w:rFonts w:ascii="Arial" w:hAnsi="Arial" w:cs="Arial"/>
                <w:sz w:val="24"/>
                <w:szCs w:val="24"/>
              </w:rPr>
            </w:pPr>
            <w:r w:rsidRPr="0006449E">
              <w:rPr>
                <w:rFonts w:ascii="Arial" w:hAnsi="Arial" w:cs="Arial"/>
                <w:sz w:val="24"/>
                <w:szCs w:val="24"/>
              </w:rPr>
              <w:t>[Add more rows as appropriate]</w:t>
            </w:r>
          </w:p>
        </w:tc>
        <w:tc>
          <w:tcPr>
            <w:tcW w:w="2966" w:type="dxa"/>
          </w:tcPr>
          <w:p w14:paraId="0EE6FDEB" w14:textId="77777777" w:rsidR="00B623D9" w:rsidRPr="0006449E" w:rsidRDefault="00B623D9" w:rsidP="00B623D9">
            <w:pPr>
              <w:ind w:right="-11"/>
              <w:rPr>
                <w:rFonts w:ascii="Arial" w:hAnsi="Arial" w:cs="Arial"/>
                <w:sz w:val="24"/>
                <w:szCs w:val="24"/>
              </w:rPr>
            </w:pPr>
          </w:p>
        </w:tc>
        <w:tc>
          <w:tcPr>
            <w:tcW w:w="3190" w:type="dxa"/>
          </w:tcPr>
          <w:p w14:paraId="4EA7CF0D" w14:textId="77777777" w:rsidR="00B623D9" w:rsidRPr="0006449E" w:rsidRDefault="00B623D9" w:rsidP="00B623D9">
            <w:pPr>
              <w:ind w:right="-11"/>
              <w:rPr>
                <w:rFonts w:ascii="Arial" w:hAnsi="Arial" w:cs="Arial"/>
                <w:sz w:val="24"/>
                <w:szCs w:val="24"/>
              </w:rPr>
            </w:pPr>
          </w:p>
        </w:tc>
      </w:tr>
    </w:tbl>
    <w:p w14:paraId="394D9E40" w14:textId="77777777" w:rsidR="00B623D9" w:rsidRPr="0006449E" w:rsidRDefault="00B623D9" w:rsidP="00B623D9">
      <w:pPr>
        <w:spacing w:after="0"/>
        <w:ind w:right="-11"/>
        <w:rPr>
          <w:rFonts w:ascii="Arial" w:hAnsi="Arial" w:cs="Arial"/>
          <w:sz w:val="24"/>
          <w:szCs w:val="24"/>
        </w:rPr>
      </w:pPr>
    </w:p>
    <w:p w14:paraId="71BCD9DC" w14:textId="77777777" w:rsidR="00B623D9" w:rsidRPr="0006449E" w:rsidRDefault="00B623D9" w:rsidP="00B623D9">
      <w:pPr>
        <w:spacing w:after="0"/>
        <w:ind w:right="-11"/>
        <w:rPr>
          <w:rFonts w:ascii="Arial" w:hAnsi="Arial" w:cs="Arial"/>
          <w:sz w:val="24"/>
          <w:szCs w:val="24"/>
        </w:rPr>
      </w:pPr>
      <w:r w:rsidRPr="0006449E">
        <w:rPr>
          <w:rFonts w:ascii="Arial" w:hAnsi="Arial" w:cs="Arial"/>
          <w:sz w:val="24"/>
          <w:szCs w:val="24"/>
        </w:rPr>
        <w:t>The updated information for the course can be found on our website [include URL for course page].</w:t>
      </w:r>
    </w:p>
    <w:p w14:paraId="74FEBA3D" w14:textId="77777777" w:rsidR="00B623D9" w:rsidRPr="0006449E" w:rsidRDefault="00B623D9" w:rsidP="00B623D9">
      <w:pPr>
        <w:spacing w:after="0"/>
        <w:ind w:right="-11"/>
        <w:rPr>
          <w:rFonts w:ascii="Arial" w:hAnsi="Arial" w:cs="Arial"/>
          <w:sz w:val="24"/>
          <w:szCs w:val="24"/>
        </w:rPr>
      </w:pPr>
      <w:r w:rsidRPr="0006449E">
        <w:rPr>
          <w:rFonts w:ascii="Arial" w:hAnsi="Arial" w:cs="Arial"/>
          <w:sz w:val="24"/>
          <w:szCs w:val="24"/>
        </w:rPr>
        <w:t xml:space="preserve"> </w:t>
      </w:r>
    </w:p>
    <w:p w14:paraId="6B3BB6F6" w14:textId="77777777" w:rsidR="00B623D9" w:rsidRPr="0006449E" w:rsidRDefault="00B623D9" w:rsidP="00B623D9">
      <w:pPr>
        <w:spacing w:after="0"/>
        <w:ind w:right="-11"/>
        <w:rPr>
          <w:rFonts w:ascii="Arial" w:hAnsi="Arial" w:cs="Arial"/>
          <w:sz w:val="24"/>
          <w:szCs w:val="24"/>
        </w:rPr>
      </w:pPr>
      <w:r w:rsidRPr="0006449E">
        <w:rPr>
          <w:rFonts w:ascii="Arial" w:hAnsi="Arial" w:cs="Arial"/>
          <w:sz w:val="24"/>
          <w:szCs w:val="24"/>
        </w:rPr>
        <w:t>You may have some questions about the change(s) to the course and we would encourage you to contact us to discuss them. If you have any questions about this letter, please contact [Course contact].</w:t>
      </w:r>
    </w:p>
    <w:p w14:paraId="6CE6DE7F" w14:textId="77777777" w:rsidR="00B623D9" w:rsidRPr="0006449E" w:rsidRDefault="00B623D9" w:rsidP="00B623D9">
      <w:pPr>
        <w:spacing w:after="0"/>
        <w:ind w:right="-11"/>
        <w:rPr>
          <w:rFonts w:ascii="Arial" w:hAnsi="Arial" w:cs="Arial"/>
          <w:sz w:val="24"/>
          <w:szCs w:val="24"/>
        </w:rPr>
      </w:pPr>
    </w:p>
    <w:p w14:paraId="6FF293F6" w14:textId="77777777" w:rsidR="00B623D9" w:rsidRPr="0006449E" w:rsidRDefault="00B623D9" w:rsidP="00B623D9">
      <w:pPr>
        <w:spacing w:after="0"/>
        <w:ind w:right="-11"/>
        <w:rPr>
          <w:rFonts w:ascii="Arial" w:hAnsi="Arial" w:cs="Arial"/>
          <w:sz w:val="24"/>
          <w:szCs w:val="24"/>
        </w:rPr>
      </w:pPr>
      <w:r w:rsidRPr="0006449E">
        <w:rPr>
          <w:rFonts w:ascii="Arial" w:hAnsi="Arial" w:cs="Arial"/>
          <w:sz w:val="24"/>
          <w:szCs w:val="24"/>
        </w:rPr>
        <w:t>[</w:t>
      </w:r>
      <w:r w:rsidRPr="0006449E">
        <w:rPr>
          <w:rFonts w:ascii="Arial" w:hAnsi="Arial" w:cs="Arial"/>
          <w:b/>
          <w:sz w:val="24"/>
          <w:szCs w:val="24"/>
        </w:rPr>
        <w:t>TEXT TO INCLUDE FOR APPLICANTS WHO HAVE ACCEPTED AN OFFER:</w:t>
      </w:r>
      <w:r w:rsidRPr="0006449E">
        <w:rPr>
          <w:rFonts w:ascii="Arial" w:hAnsi="Arial" w:cs="Arial"/>
          <w:sz w:val="24"/>
          <w:szCs w:val="24"/>
        </w:rPr>
        <w:t xml:space="preserve"> </w:t>
      </w:r>
    </w:p>
    <w:p w14:paraId="48233EE0" w14:textId="77777777" w:rsidR="00B623D9" w:rsidRPr="0006449E" w:rsidRDefault="00B623D9" w:rsidP="00B623D9">
      <w:pPr>
        <w:spacing w:after="0"/>
        <w:ind w:right="-11"/>
        <w:rPr>
          <w:rFonts w:ascii="Arial" w:hAnsi="Arial" w:cs="Arial"/>
          <w:sz w:val="24"/>
          <w:szCs w:val="24"/>
        </w:rPr>
      </w:pPr>
    </w:p>
    <w:p w14:paraId="0B2FF09E" w14:textId="77777777" w:rsidR="00B623D9" w:rsidRPr="0006449E" w:rsidRDefault="00B623D9" w:rsidP="00B623D9">
      <w:pPr>
        <w:spacing w:after="0"/>
        <w:ind w:right="-11"/>
        <w:rPr>
          <w:rFonts w:ascii="Arial" w:hAnsi="Arial" w:cs="Arial"/>
          <w:sz w:val="24"/>
          <w:szCs w:val="24"/>
        </w:rPr>
      </w:pPr>
    </w:p>
    <w:p w14:paraId="492E9DB0" w14:textId="77777777" w:rsidR="00B623D9" w:rsidRPr="0006449E" w:rsidRDefault="00B623D9" w:rsidP="00B623D9">
      <w:pPr>
        <w:spacing w:after="0"/>
        <w:ind w:right="-11"/>
        <w:rPr>
          <w:rFonts w:ascii="Arial" w:hAnsi="Arial" w:cs="Arial"/>
          <w:sz w:val="24"/>
          <w:szCs w:val="24"/>
        </w:rPr>
      </w:pPr>
      <w:r w:rsidRPr="0006449E">
        <w:rPr>
          <w:rFonts w:ascii="Arial" w:hAnsi="Arial" w:cs="Arial"/>
          <w:sz w:val="24"/>
          <w:szCs w:val="24"/>
        </w:rPr>
        <w:t xml:space="preserve">We believe that the </w:t>
      </w:r>
      <w:proofErr w:type="gramStart"/>
      <w:r w:rsidRPr="0006449E">
        <w:rPr>
          <w:rFonts w:ascii="Arial" w:hAnsi="Arial" w:cs="Arial"/>
          <w:sz w:val="24"/>
          <w:szCs w:val="24"/>
        </w:rPr>
        <w:t>change(</w:t>
      </w:r>
      <w:proofErr w:type="gramEnd"/>
      <w:r w:rsidRPr="0006449E">
        <w:rPr>
          <w:rFonts w:ascii="Arial" w:hAnsi="Arial" w:cs="Arial"/>
          <w:sz w:val="24"/>
          <w:szCs w:val="24"/>
        </w:rPr>
        <w:t>s set out above will result in an enhanced course for students. However, we know that choosing the right course to study at university is a very important decision. If you would like to withdraw your previous acceptance of our offer to study on the course, please do so in the next 14 days by writing to [contact details].]</w:t>
      </w:r>
    </w:p>
    <w:p w14:paraId="1C643CEF" w14:textId="77777777" w:rsidR="00B623D9" w:rsidRPr="0006449E" w:rsidRDefault="00B623D9" w:rsidP="00B623D9">
      <w:pPr>
        <w:spacing w:after="0"/>
        <w:ind w:right="-11"/>
        <w:rPr>
          <w:rFonts w:ascii="Arial" w:hAnsi="Arial" w:cs="Arial"/>
          <w:sz w:val="24"/>
          <w:szCs w:val="24"/>
        </w:rPr>
      </w:pPr>
    </w:p>
    <w:p w14:paraId="4C82680D" w14:textId="77777777" w:rsidR="00B623D9" w:rsidRPr="0006449E" w:rsidRDefault="00B623D9" w:rsidP="00B623D9">
      <w:pPr>
        <w:spacing w:after="0"/>
        <w:ind w:right="-11"/>
        <w:rPr>
          <w:rFonts w:ascii="Arial" w:hAnsi="Arial" w:cs="Arial"/>
          <w:sz w:val="24"/>
          <w:szCs w:val="24"/>
        </w:rPr>
      </w:pPr>
    </w:p>
    <w:p w14:paraId="41DEA2A6" w14:textId="77777777" w:rsidR="00B623D9" w:rsidRPr="0006449E" w:rsidRDefault="00B623D9" w:rsidP="00B623D9">
      <w:pPr>
        <w:spacing w:after="0"/>
        <w:ind w:right="-11"/>
        <w:rPr>
          <w:rFonts w:ascii="Arial" w:hAnsi="Arial" w:cs="Arial"/>
          <w:sz w:val="24"/>
          <w:szCs w:val="24"/>
        </w:rPr>
      </w:pPr>
      <w:r w:rsidRPr="0006449E">
        <w:rPr>
          <w:rFonts w:ascii="Arial" w:hAnsi="Arial" w:cs="Arial"/>
          <w:sz w:val="24"/>
          <w:szCs w:val="24"/>
        </w:rPr>
        <w:t>Yours sincerely,</w:t>
      </w:r>
    </w:p>
    <w:p w14:paraId="151291AD" w14:textId="77777777" w:rsidR="00B623D9" w:rsidRPr="0006449E" w:rsidRDefault="00B623D9" w:rsidP="00B623D9">
      <w:pPr>
        <w:spacing w:after="0"/>
        <w:ind w:right="-11"/>
        <w:rPr>
          <w:rFonts w:ascii="Arial" w:hAnsi="Arial" w:cs="Arial"/>
          <w:sz w:val="24"/>
          <w:szCs w:val="24"/>
        </w:rPr>
      </w:pPr>
    </w:p>
    <w:p w14:paraId="046B4563" w14:textId="77777777" w:rsidR="00B623D9" w:rsidRPr="0006449E" w:rsidRDefault="00B623D9" w:rsidP="00B623D9">
      <w:pPr>
        <w:spacing w:after="0"/>
        <w:ind w:right="-11"/>
        <w:rPr>
          <w:rFonts w:ascii="Arial" w:hAnsi="Arial" w:cs="Arial"/>
          <w:sz w:val="24"/>
          <w:szCs w:val="24"/>
        </w:rPr>
      </w:pPr>
    </w:p>
    <w:p w14:paraId="22518889" w14:textId="77777777" w:rsidR="00B623D9" w:rsidRPr="0006449E" w:rsidRDefault="00B623D9" w:rsidP="00B623D9">
      <w:pPr>
        <w:spacing w:after="0"/>
        <w:ind w:right="-11"/>
        <w:rPr>
          <w:rFonts w:ascii="Arial" w:hAnsi="Arial" w:cs="Arial"/>
          <w:sz w:val="24"/>
          <w:szCs w:val="24"/>
        </w:rPr>
      </w:pPr>
    </w:p>
    <w:p w14:paraId="2CEFB1A2" w14:textId="77777777" w:rsidR="00B623D9" w:rsidRPr="0006449E" w:rsidRDefault="00B623D9" w:rsidP="00B623D9">
      <w:pPr>
        <w:spacing w:after="0"/>
        <w:ind w:right="-11"/>
        <w:rPr>
          <w:rFonts w:ascii="Arial" w:hAnsi="Arial" w:cs="Arial"/>
          <w:sz w:val="24"/>
          <w:szCs w:val="24"/>
        </w:rPr>
      </w:pPr>
      <w:r w:rsidRPr="0006449E">
        <w:rPr>
          <w:rFonts w:ascii="Arial" w:hAnsi="Arial" w:cs="Arial"/>
          <w:sz w:val="24"/>
          <w:szCs w:val="24"/>
        </w:rPr>
        <w:t>[Name]</w:t>
      </w:r>
    </w:p>
    <w:p w14:paraId="027E60BB" w14:textId="77777777" w:rsidR="00B623D9" w:rsidRPr="0006449E" w:rsidRDefault="00B623D9" w:rsidP="00B623D9">
      <w:pPr>
        <w:spacing w:after="0"/>
        <w:ind w:right="-11"/>
        <w:rPr>
          <w:rFonts w:ascii="Arial" w:hAnsi="Arial" w:cs="Arial"/>
          <w:sz w:val="24"/>
          <w:szCs w:val="24"/>
        </w:rPr>
      </w:pPr>
      <w:r w:rsidRPr="0006449E">
        <w:rPr>
          <w:rFonts w:ascii="Arial" w:hAnsi="Arial" w:cs="Arial"/>
          <w:sz w:val="24"/>
          <w:szCs w:val="24"/>
        </w:rPr>
        <w:t>[Role]</w:t>
      </w:r>
    </w:p>
    <w:p w14:paraId="4551A759" w14:textId="77777777" w:rsidR="00B623D9" w:rsidRPr="0006449E" w:rsidRDefault="00B623D9" w:rsidP="00B623D9">
      <w:pPr>
        <w:spacing w:after="0"/>
        <w:ind w:right="-11"/>
        <w:rPr>
          <w:rFonts w:ascii="Arial" w:hAnsi="Arial" w:cs="Arial"/>
          <w:sz w:val="24"/>
          <w:szCs w:val="24"/>
        </w:rPr>
      </w:pPr>
      <w:r w:rsidRPr="0006449E">
        <w:rPr>
          <w:rFonts w:ascii="Arial" w:hAnsi="Arial" w:cs="Arial"/>
          <w:sz w:val="24"/>
          <w:szCs w:val="24"/>
        </w:rPr>
        <w:t>[Department]</w:t>
      </w:r>
    </w:p>
    <w:p w14:paraId="688DCAC3" w14:textId="77777777" w:rsidR="00B623D9" w:rsidRPr="0006449E" w:rsidRDefault="00B623D9" w:rsidP="00B623D9">
      <w:pPr>
        <w:spacing w:after="0"/>
        <w:ind w:right="-11"/>
        <w:rPr>
          <w:rFonts w:cs="Arial"/>
          <w:sz w:val="24"/>
          <w:szCs w:val="24"/>
        </w:rPr>
      </w:pPr>
      <w:r w:rsidRPr="0006449E">
        <w:rPr>
          <w:rFonts w:ascii="Arial" w:hAnsi="Arial" w:cs="Arial"/>
          <w:sz w:val="24"/>
          <w:szCs w:val="24"/>
        </w:rPr>
        <w:t>University of East London</w:t>
      </w:r>
      <w:r w:rsidRPr="0006449E">
        <w:rPr>
          <w:rFonts w:cs="Arial"/>
          <w:sz w:val="24"/>
          <w:szCs w:val="24"/>
        </w:rPr>
        <w:tab/>
      </w:r>
    </w:p>
    <w:p w14:paraId="22A88BFC" w14:textId="77777777" w:rsidR="00B623D9" w:rsidRPr="0006449E" w:rsidRDefault="00B623D9" w:rsidP="00B623D9">
      <w:pPr>
        <w:spacing w:after="0"/>
        <w:rPr>
          <w:b/>
          <w:sz w:val="24"/>
          <w:szCs w:val="24"/>
        </w:rPr>
      </w:pPr>
      <w:r w:rsidRPr="0006449E">
        <w:rPr>
          <w:b/>
          <w:sz w:val="24"/>
          <w:szCs w:val="24"/>
        </w:rPr>
        <w:br w:type="page"/>
      </w:r>
    </w:p>
    <w:p w14:paraId="370F00AA" w14:textId="5D381DFD" w:rsidR="00B623D9" w:rsidRPr="0006449E" w:rsidRDefault="00B623D9" w:rsidP="00B623D9">
      <w:pPr>
        <w:pStyle w:val="Heading1"/>
        <w:numPr>
          <w:ilvl w:val="0"/>
          <w:numId w:val="0"/>
        </w:numPr>
        <w:ind w:left="-3"/>
        <w:rPr>
          <w:szCs w:val="24"/>
        </w:rPr>
      </w:pPr>
      <w:r w:rsidRPr="0006449E">
        <w:rPr>
          <w:szCs w:val="24"/>
        </w:rPr>
        <w:lastRenderedPageBreak/>
        <w:t>[Template B: Letter for consulting with current students on course changes.</w:t>
      </w:r>
      <w:bookmarkEnd w:id="1"/>
      <w:r w:rsidRPr="0006449E">
        <w:rPr>
          <w:szCs w:val="24"/>
        </w:rPr>
        <w:t xml:space="preserve">] </w:t>
      </w:r>
    </w:p>
    <w:p w14:paraId="5599437C" w14:textId="77777777" w:rsidR="00B623D9" w:rsidRPr="0006449E" w:rsidRDefault="00B623D9" w:rsidP="00B623D9">
      <w:pPr>
        <w:spacing w:after="0"/>
        <w:rPr>
          <w:sz w:val="24"/>
          <w:szCs w:val="24"/>
        </w:rPr>
      </w:pPr>
    </w:p>
    <w:p w14:paraId="73BEE20E" w14:textId="77777777" w:rsidR="00B623D9" w:rsidRPr="0006449E" w:rsidRDefault="00B623D9" w:rsidP="00BF3CE6">
      <w:pPr>
        <w:spacing w:after="0"/>
        <w:jc w:val="right"/>
        <w:rPr>
          <w:sz w:val="24"/>
          <w:szCs w:val="24"/>
        </w:rPr>
      </w:pPr>
      <w:r w:rsidRPr="0006449E">
        <w:rPr>
          <w:noProof/>
          <w:sz w:val="24"/>
          <w:szCs w:val="24"/>
        </w:rPr>
        <w:drawing>
          <wp:inline distT="0" distB="0" distL="0" distR="0" wp14:anchorId="5266A372" wp14:editId="46993B9C">
            <wp:extent cx="1880235" cy="885825"/>
            <wp:effectExtent l="0" t="0" r="5715" b="9525"/>
            <wp:docPr id="3" name="Picture 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0235" cy="885825"/>
                    </a:xfrm>
                    <a:prstGeom prst="rect">
                      <a:avLst/>
                    </a:prstGeom>
                    <a:noFill/>
                    <a:ln>
                      <a:noFill/>
                    </a:ln>
                  </pic:spPr>
                </pic:pic>
              </a:graphicData>
            </a:graphic>
          </wp:inline>
        </w:drawing>
      </w:r>
    </w:p>
    <w:p w14:paraId="7CF33682" w14:textId="77777777" w:rsidR="00B623D9" w:rsidRPr="0006449E" w:rsidRDefault="00B623D9" w:rsidP="00B623D9">
      <w:pPr>
        <w:spacing w:after="0"/>
        <w:rPr>
          <w:sz w:val="24"/>
          <w:szCs w:val="24"/>
        </w:rPr>
      </w:pPr>
    </w:p>
    <w:p w14:paraId="197F0A25" w14:textId="77777777" w:rsidR="00B623D9" w:rsidRPr="0006449E" w:rsidRDefault="00B623D9" w:rsidP="00B623D9">
      <w:pPr>
        <w:spacing w:after="0"/>
        <w:rPr>
          <w:rFonts w:ascii="Arial" w:hAnsi="Arial" w:cs="Arial"/>
          <w:sz w:val="24"/>
          <w:szCs w:val="24"/>
        </w:rPr>
      </w:pPr>
    </w:p>
    <w:p w14:paraId="39B4FD17" w14:textId="77777777" w:rsidR="00B623D9" w:rsidRPr="0006449E" w:rsidRDefault="00B623D9" w:rsidP="00B623D9">
      <w:pPr>
        <w:spacing w:after="0"/>
        <w:rPr>
          <w:rFonts w:ascii="Arial" w:hAnsi="Arial" w:cs="Arial"/>
          <w:sz w:val="24"/>
          <w:szCs w:val="24"/>
        </w:rPr>
      </w:pPr>
      <w:r w:rsidRPr="0006449E">
        <w:rPr>
          <w:rFonts w:ascii="Arial" w:hAnsi="Arial" w:cs="Arial"/>
          <w:sz w:val="24"/>
          <w:szCs w:val="24"/>
        </w:rPr>
        <w:t>[Date]</w:t>
      </w:r>
    </w:p>
    <w:p w14:paraId="6F5E386A" w14:textId="77777777" w:rsidR="00B623D9" w:rsidRPr="0006449E" w:rsidRDefault="00B623D9" w:rsidP="00B623D9">
      <w:pPr>
        <w:spacing w:after="0"/>
        <w:rPr>
          <w:rFonts w:ascii="Arial" w:hAnsi="Arial" w:cs="Arial"/>
          <w:sz w:val="24"/>
          <w:szCs w:val="24"/>
        </w:rPr>
      </w:pPr>
    </w:p>
    <w:p w14:paraId="0CA72B47" w14:textId="77777777" w:rsidR="00B623D9" w:rsidRPr="0006449E" w:rsidRDefault="00B623D9" w:rsidP="00B623D9">
      <w:pPr>
        <w:spacing w:after="0"/>
        <w:rPr>
          <w:rFonts w:ascii="Arial" w:hAnsi="Arial" w:cs="Arial"/>
          <w:sz w:val="24"/>
          <w:szCs w:val="24"/>
        </w:rPr>
      </w:pPr>
      <w:r w:rsidRPr="0006449E">
        <w:rPr>
          <w:rFonts w:ascii="Arial" w:hAnsi="Arial" w:cs="Arial"/>
          <w:sz w:val="24"/>
          <w:szCs w:val="24"/>
        </w:rPr>
        <w:t>Dear [student name]</w:t>
      </w:r>
    </w:p>
    <w:p w14:paraId="04340482" w14:textId="77777777" w:rsidR="00B623D9" w:rsidRPr="0006449E" w:rsidRDefault="00B623D9" w:rsidP="00B623D9">
      <w:pPr>
        <w:spacing w:after="0"/>
        <w:rPr>
          <w:rFonts w:ascii="Arial" w:hAnsi="Arial" w:cs="Arial"/>
          <w:sz w:val="24"/>
          <w:szCs w:val="24"/>
        </w:rPr>
      </w:pPr>
    </w:p>
    <w:p w14:paraId="5A9DAE2A" w14:textId="77777777" w:rsidR="00B623D9" w:rsidRPr="0006449E" w:rsidRDefault="00B623D9" w:rsidP="00B623D9">
      <w:pPr>
        <w:spacing w:after="0"/>
        <w:rPr>
          <w:rFonts w:ascii="Arial" w:hAnsi="Arial" w:cs="Arial"/>
          <w:b/>
          <w:bCs/>
          <w:sz w:val="24"/>
          <w:szCs w:val="24"/>
        </w:rPr>
      </w:pPr>
      <w:r w:rsidRPr="0006449E">
        <w:rPr>
          <w:rFonts w:ascii="Arial" w:hAnsi="Arial" w:cs="Arial"/>
          <w:b/>
          <w:bCs/>
          <w:sz w:val="24"/>
          <w:szCs w:val="24"/>
        </w:rPr>
        <w:t>Consultation with students on changes to the [Course title]</w:t>
      </w:r>
    </w:p>
    <w:p w14:paraId="6E2F7146" w14:textId="77777777" w:rsidR="00B623D9" w:rsidRPr="0006449E" w:rsidRDefault="00B623D9" w:rsidP="00B623D9">
      <w:pPr>
        <w:spacing w:after="0"/>
        <w:rPr>
          <w:rFonts w:ascii="Arial" w:hAnsi="Arial" w:cs="Arial"/>
          <w:b/>
          <w:bCs/>
          <w:sz w:val="24"/>
          <w:szCs w:val="24"/>
        </w:rPr>
      </w:pPr>
    </w:p>
    <w:p w14:paraId="2D19797A" w14:textId="77777777" w:rsidR="00B623D9" w:rsidRPr="0006449E" w:rsidRDefault="00B623D9" w:rsidP="00B623D9">
      <w:pPr>
        <w:spacing w:after="0"/>
        <w:rPr>
          <w:rFonts w:ascii="Arial" w:hAnsi="Arial" w:cs="Arial"/>
          <w:sz w:val="24"/>
          <w:szCs w:val="24"/>
        </w:rPr>
      </w:pPr>
      <w:r w:rsidRPr="0006449E">
        <w:rPr>
          <w:rFonts w:ascii="Arial" w:hAnsi="Arial" w:cs="Arial"/>
          <w:sz w:val="24"/>
          <w:szCs w:val="24"/>
        </w:rPr>
        <w:t xml:space="preserve">We review our provision each year and from time to time it is necessary for us to update or change aspects of courses. Changes are made to enhance the overall offer by responding </w:t>
      </w:r>
      <w:proofErr w:type="gramStart"/>
      <w:r w:rsidRPr="0006449E">
        <w:rPr>
          <w:rFonts w:ascii="Arial" w:hAnsi="Arial" w:cs="Arial"/>
          <w:sz w:val="24"/>
          <w:szCs w:val="24"/>
        </w:rPr>
        <w:t>to:</w:t>
      </w:r>
      <w:proofErr w:type="gramEnd"/>
      <w:r w:rsidRPr="0006449E">
        <w:rPr>
          <w:rFonts w:ascii="Arial" w:hAnsi="Arial" w:cs="Arial"/>
          <w:sz w:val="24"/>
          <w:szCs w:val="24"/>
        </w:rPr>
        <w:t xml:space="preserve"> current trends in the sector or in research, the requirements of a professional body, feedback from students and other experts and to reflect the expertise of our staff. </w:t>
      </w:r>
    </w:p>
    <w:p w14:paraId="4555F84A" w14:textId="77777777" w:rsidR="00B623D9" w:rsidRPr="0006449E" w:rsidRDefault="00B623D9" w:rsidP="00B623D9">
      <w:pPr>
        <w:spacing w:after="0"/>
        <w:rPr>
          <w:rFonts w:ascii="Arial" w:hAnsi="Arial" w:cs="Arial"/>
          <w:sz w:val="24"/>
          <w:szCs w:val="24"/>
        </w:rPr>
      </w:pPr>
    </w:p>
    <w:p w14:paraId="0E2306DA" w14:textId="77777777" w:rsidR="00B623D9" w:rsidRPr="0006449E" w:rsidRDefault="00B623D9" w:rsidP="00B623D9">
      <w:pPr>
        <w:spacing w:after="0"/>
        <w:rPr>
          <w:rFonts w:ascii="Arial" w:hAnsi="Arial" w:cs="Arial"/>
          <w:sz w:val="24"/>
          <w:szCs w:val="24"/>
        </w:rPr>
      </w:pPr>
      <w:r w:rsidRPr="0006449E">
        <w:rPr>
          <w:rFonts w:ascii="Arial" w:hAnsi="Arial" w:cs="Arial"/>
          <w:sz w:val="24"/>
          <w:szCs w:val="24"/>
        </w:rPr>
        <w:t xml:space="preserve">We are proposing to make the following amendment(s) to your course and are writing to you to seek your views on the proposed change(s). </w:t>
      </w:r>
    </w:p>
    <w:p w14:paraId="70CA961C" w14:textId="77777777" w:rsidR="00B623D9" w:rsidRPr="0006449E" w:rsidRDefault="00B623D9" w:rsidP="00B623D9">
      <w:pPr>
        <w:spacing w:after="0"/>
        <w:rPr>
          <w:rFonts w:ascii="Arial" w:hAnsi="Arial" w:cs="Arial"/>
          <w:sz w:val="24"/>
          <w:szCs w:val="24"/>
        </w:rPr>
      </w:pPr>
    </w:p>
    <w:tbl>
      <w:tblPr>
        <w:tblStyle w:val="TableGrid"/>
        <w:tblW w:w="0" w:type="auto"/>
        <w:tblLook w:val="04A0" w:firstRow="1" w:lastRow="0" w:firstColumn="1" w:lastColumn="0" w:noHBand="0" w:noVBand="1"/>
      </w:tblPr>
      <w:tblGrid>
        <w:gridCol w:w="2860"/>
        <w:gridCol w:w="2966"/>
        <w:gridCol w:w="3190"/>
      </w:tblGrid>
      <w:tr w:rsidR="00B623D9" w:rsidRPr="0006449E" w14:paraId="02F45B9E" w14:textId="77777777" w:rsidTr="001A742B">
        <w:tc>
          <w:tcPr>
            <w:tcW w:w="2860" w:type="dxa"/>
          </w:tcPr>
          <w:p w14:paraId="26EDA3DD" w14:textId="77777777" w:rsidR="00B623D9" w:rsidRPr="0006449E" w:rsidRDefault="00B623D9" w:rsidP="00B623D9">
            <w:pPr>
              <w:rPr>
                <w:rFonts w:ascii="Arial" w:hAnsi="Arial" w:cs="Arial"/>
                <w:b/>
                <w:sz w:val="24"/>
                <w:szCs w:val="24"/>
              </w:rPr>
            </w:pPr>
            <w:r w:rsidRPr="0006449E">
              <w:rPr>
                <w:rFonts w:ascii="Arial" w:hAnsi="Arial" w:cs="Arial"/>
                <w:b/>
                <w:sz w:val="24"/>
                <w:szCs w:val="24"/>
              </w:rPr>
              <w:t>Feature to be amended</w:t>
            </w:r>
          </w:p>
        </w:tc>
        <w:tc>
          <w:tcPr>
            <w:tcW w:w="2966" w:type="dxa"/>
          </w:tcPr>
          <w:p w14:paraId="05B41A26" w14:textId="77777777" w:rsidR="00B623D9" w:rsidRPr="0006449E" w:rsidRDefault="00B623D9" w:rsidP="00B623D9">
            <w:pPr>
              <w:rPr>
                <w:rFonts w:ascii="Arial" w:hAnsi="Arial" w:cs="Arial"/>
                <w:b/>
                <w:sz w:val="24"/>
                <w:szCs w:val="24"/>
              </w:rPr>
            </w:pPr>
            <w:r w:rsidRPr="0006449E">
              <w:rPr>
                <w:rFonts w:ascii="Arial" w:hAnsi="Arial" w:cs="Arial"/>
                <w:b/>
                <w:sz w:val="24"/>
                <w:szCs w:val="24"/>
              </w:rPr>
              <w:t>Reason for the change</w:t>
            </w:r>
          </w:p>
        </w:tc>
        <w:tc>
          <w:tcPr>
            <w:tcW w:w="3190" w:type="dxa"/>
          </w:tcPr>
          <w:p w14:paraId="695BD482" w14:textId="77777777" w:rsidR="00B623D9" w:rsidRPr="0006449E" w:rsidRDefault="00B623D9" w:rsidP="00B623D9">
            <w:pPr>
              <w:rPr>
                <w:rFonts w:ascii="Arial" w:hAnsi="Arial" w:cs="Arial"/>
                <w:b/>
                <w:sz w:val="24"/>
                <w:szCs w:val="24"/>
              </w:rPr>
            </w:pPr>
            <w:r w:rsidRPr="0006449E">
              <w:rPr>
                <w:rFonts w:ascii="Arial" w:hAnsi="Arial" w:cs="Arial"/>
                <w:b/>
                <w:sz w:val="24"/>
                <w:szCs w:val="24"/>
              </w:rPr>
              <w:t>Change from 20XX/XX</w:t>
            </w:r>
          </w:p>
        </w:tc>
      </w:tr>
      <w:tr w:rsidR="00B623D9" w:rsidRPr="0006449E" w14:paraId="464F5A75" w14:textId="77777777" w:rsidTr="001A742B">
        <w:tc>
          <w:tcPr>
            <w:tcW w:w="2860" w:type="dxa"/>
          </w:tcPr>
          <w:p w14:paraId="736B6E73" w14:textId="77777777" w:rsidR="00B623D9" w:rsidRPr="0006449E" w:rsidRDefault="00B623D9" w:rsidP="00B623D9">
            <w:pPr>
              <w:rPr>
                <w:rFonts w:ascii="Arial" w:hAnsi="Arial" w:cs="Arial"/>
                <w:sz w:val="24"/>
                <w:szCs w:val="24"/>
                <w:lang w:eastAsia="en-GB"/>
              </w:rPr>
            </w:pPr>
            <w:r w:rsidRPr="0006449E">
              <w:rPr>
                <w:rFonts w:ascii="Arial" w:hAnsi="Arial" w:cs="Arial"/>
                <w:sz w:val="24"/>
                <w:szCs w:val="24"/>
              </w:rPr>
              <w:t>[ delete as appropriate:</w:t>
            </w:r>
          </w:p>
          <w:p w14:paraId="7B791881" w14:textId="77777777" w:rsidR="00B623D9" w:rsidRPr="0006449E" w:rsidRDefault="00B623D9" w:rsidP="00B623D9">
            <w:pPr>
              <w:pStyle w:val="ListParagraph"/>
              <w:numPr>
                <w:ilvl w:val="0"/>
                <w:numId w:val="2"/>
              </w:numPr>
              <w:rPr>
                <w:rFonts w:ascii="Arial" w:hAnsi="Arial" w:cs="Arial"/>
              </w:rPr>
            </w:pPr>
            <w:r w:rsidRPr="0006449E">
              <w:rPr>
                <w:rFonts w:ascii="Arial" w:hAnsi="Arial" w:cs="Arial"/>
              </w:rPr>
              <w:t xml:space="preserve">title of course </w:t>
            </w:r>
          </w:p>
          <w:p w14:paraId="6FADFED4" w14:textId="77777777" w:rsidR="00B623D9" w:rsidRPr="0006449E" w:rsidRDefault="00B623D9" w:rsidP="00B623D9">
            <w:pPr>
              <w:pStyle w:val="ListParagraph"/>
              <w:numPr>
                <w:ilvl w:val="0"/>
                <w:numId w:val="2"/>
              </w:numPr>
              <w:rPr>
                <w:rFonts w:ascii="Arial" w:hAnsi="Arial" w:cs="Arial"/>
              </w:rPr>
            </w:pPr>
            <w:r w:rsidRPr="0006449E">
              <w:rPr>
                <w:rFonts w:ascii="Arial" w:hAnsi="Arial" w:cs="Arial"/>
              </w:rPr>
              <w:t>award type</w:t>
            </w:r>
          </w:p>
          <w:p w14:paraId="0115EF80" w14:textId="77777777" w:rsidR="00B623D9" w:rsidRPr="0006449E" w:rsidRDefault="00B623D9" w:rsidP="00B623D9">
            <w:pPr>
              <w:pStyle w:val="ListParagraph"/>
              <w:numPr>
                <w:ilvl w:val="0"/>
                <w:numId w:val="2"/>
              </w:numPr>
              <w:rPr>
                <w:rFonts w:ascii="Arial" w:hAnsi="Arial" w:cs="Arial"/>
              </w:rPr>
            </w:pPr>
            <w:r w:rsidRPr="0006449E">
              <w:rPr>
                <w:rFonts w:ascii="Arial" w:hAnsi="Arial" w:cs="Arial"/>
              </w:rPr>
              <w:t xml:space="preserve">substantive change to course </w:t>
            </w:r>
            <w:proofErr w:type="gramStart"/>
            <w:r w:rsidRPr="0006449E">
              <w:rPr>
                <w:rFonts w:ascii="Arial" w:hAnsi="Arial" w:cs="Arial"/>
              </w:rPr>
              <w:t>aims</w:t>
            </w:r>
            <w:proofErr w:type="gramEnd"/>
          </w:p>
          <w:p w14:paraId="4191A4F1" w14:textId="77777777" w:rsidR="00B623D9" w:rsidRPr="0006449E" w:rsidRDefault="00B623D9" w:rsidP="00B623D9">
            <w:pPr>
              <w:pStyle w:val="ListParagraph"/>
              <w:numPr>
                <w:ilvl w:val="0"/>
                <w:numId w:val="2"/>
              </w:numPr>
              <w:rPr>
                <w:rFonts w:ascii="Arial" w:hAnsi="Arial" w:cs="Arial"/>
              </w:rPr>
            </w:pPr>
            <w:r w:rsidRPr="0006449E">
              <w:rPr>
                <w:rFonts w:ascii="Arial" w:hAnsi="Arial" w:cs="Arial"/>
              </w:rPr>
              <w:t xml:space="preserve">substantive change to learning </w:t>
            </w:r>
            <w:proofErr w:type="gramStart"/>
            <w:r w:rsidRPr="0006449E">
              <w:rPr>
                <w:rFonts w:ascii="Arial" w:hAnsi="Arial" w:cs="Arial"/>
              </w:rPr>
              <w:t>outcomes</w:t>
            </w:r>
            <w:proofErr w:type="gramEnd"/>
          </w:p>
          <w:p w14:paraId="0B71882C" w14:textId="77777777" w:rsidR="00B623D9" w:rsidRPr="0006449E" w:rsidRDefault="00B623D9" w:rsidP="00B623D9">
            <w:pPr>
              <w:pStyle w:val="ListParagraph"/>
              <w:numPr>
                <w:ilvl w:val="0"/>
                <w:numId w:val="2"/>
              </w:numPr>
              <w:rPr>
                <w:rFonts w:ascii="Arial" w:hAnsi="Arial" w:cs="Arial"/>
              </w:rPr>
            </w:pPr>
            <w:r w:rsidRPr="0006449E">
              <w:rPr>
                <w:rFonts w:ascii="Arial" w:hAnsi="Arial" w:cs="Arial"/>
              </w:rPr>
              <w:t xml:space="preserve">substantive change to teaching and learning </w:t>
            </w:r>
            <w:proofErr w:type="gramStart"/>
            <w:r w:rsidRPr="0006449E">
              <w:rPr>
                <w:rFonts w:ascii="Arial" w:hAnsi="Arial" w:cs="Arial"/>
              </w:rPr>
              <w:t>strategy</w:t>
            </w:r>
            <w:proofErr w:type="gramEnd"/>
            <w:r w:rsidRPr="0006449E">
              <w:rPr>
                <w:rFonts w:ascii="Arial" w:hAnsi="Arial" w:cs="Arial"/>
              </w:rPr>
              <w:t xml:space="preserve"> </w:t>
            </w:r>
          </w:p>
          <w:p w14:paraId="1D81BE07" w14:textId="77777777" w:rsidR="00B623D9" w:rsidRPr="0006449E" w:rsidRDefault="00B623D9" w:rsidP="00B623D9">
            <w:pPr>
              <w:pStyle w:val="ListParagraph"/>
              <w:numPr>
                <w:ilvl w:val="0"/>
                <w:numId w:val="2"/>
              </w:numPr>
              <w:rPr>
                <w:rFonts w:ascii="Arial" w:hAnsi="Arial" w:cs="Arial"/>
              </w:rPr>
            </w:pPr>
            <w:r w:rsidRPr="0006449E">
              <w:rPr>
                <w:rFonts w:ascii="Arial" w:hAnsi="Arial" w:cs="Arial"/>
              </w:rPr>
              <w:t xml:space="preserve">substantive change to </w:t>
            </w:r>
            <w:proofErr w:type="gramStart"/>
            <w:r w:rsidRPr="0006449E">
              <w:rPr>
                <w:rFonts w:ascii="Arial" w:hAnsi="Arial" w:cs="Arial"/>
              </w:rPr>
              <w:t>a number of</w:t>
            </w:r>
            <w:proofErr w:type="gramEnd"/>
            <w:r w:rsidRPr="0006449E">
              <w:rPr>
                <w:rFonts w:ascii="Arial" w:hAnsi="Arial" w:cs="Arial"/>
              </w:rPr>
              <w:t xml:space="preserve"> modules which will impact on the overall course learning outcomes. </w:t>
            </w:r>
          </w:p>
          <w:p w14:paraId="1563D54F" w14:textId="77777777" w:rsidR="00B623D9" w:rsidRPr="0006449E" w:rsidRDefault="00B623D9" w:rsidP="00B623D9">
            <w:pPr>
              <w:pStyle w:val="ListParagraph"/>
              <w:numPr>
                <w:ilvl w:val="0"/>
                <w:numId w:val="2"/>
              </w:numPr>
              <w:rPr>
                <w:rFonts w:ascii="Arial" w:hAnsi="Arial" w:cs="Arial"/>
              </w:rPr>
            </w:pPr>
            <w:r w:rsidRPr="0006449E">
              <w:rPr>
                <w:rFonts w:ascii="Arial" w:hAnsi="Arial" w:cs="Arial"/>
              </w:rPr>
              <w:t xml:space="preserve">substantive change to weighting of assessment methods at course </w:t>
            </w:r>
            <w:proofErr w:type="gramStart"/>
            <w:r w:rsidRPr="0006449E">
              <w:rPr>
                <w:rFonts w:ascii="Arial" w:hAnsi="Arial" w:cs="Arial"/>
              </w:rPr>
              <w:t>level</w:t>
            </w:r>
            <w:proofErr w:type="gramEnd"/>
            <w:r w:rsidRPr="0006449E">
              <w:rPr>
                <w:rFonts w:ascii="Arial" w:hAnsi="Arial" w:cs="Arial"/>
              </w:rPr>
              <w:t xml:space="preserve"> </w:t>
            </w:r>
          </w:p>
          <w:p w14:paraId="31FAE51B" w14:textId="77777777" w:rsidR="00B623D9" w:rsidRPr="0006449E" w:rsidRDefault="00B623D9" w:rsidP="00B623D9">
            <w:pPr>
              <w:pStyle w:val="ListParagraph"/>
              <w:numPr>
                <w:ilvl w:val="0"/>
                <w:numId w:val="2"/>
              </w:numPr>
              <w:rPr>
                <w:rFonts w:ascii="Arial" w:hAnsi="Arial" w:cs="Arial"/>
              </w:rPr>
            </w:pPr>
            <w:r w:rsidRPr="0006449E">
              <w:rPr>
                <w:rFonts w:ascii="Arial" w:hAnsi="Arial" w:cs="Arial"/>
              </w:rPr>
              <w:t>introduction of an assessment method at course level</w:t>
            </w:r>
          </w:p>
          <w:p w14:paraId="01341980" w14:textId="77777777" w:rsidR="00B623D9" w:rsidRPr="0006449E" w:rsidRDefault="00B623D9" w:rsidP="00B623D9">
            <w:pPr>
              <w:pStyle w:val="ListParagraph"/>
              <w:numPr>
                <w:ilvl w:val="0"/>
                <w:numId w:val="2"/>
              </w:numPr>
              <w:rPr>
                <w:rFonts w:ascii="Arial" w:hAnsi="Arial" w:cs="Arial"/>
              </w:rPr>
            </w:pPr>
            <w:r w:rsidRPr="0006449E">
              <w:rPr>
                <w:rFonts w:ascii="Arial" w:hAnsi="Arial" w:cs="Arial"/>
              </w:rPr>
              <w:lastRenderedPageBreak/>
              <w:t>removal of an assessment method at course level</w:t>
            </w:r>
          </w:p>
          <w:p w14:paraId="46C2EB10" w14:textId="77777777" w:rsidR="00B623D9" w:rsidRPr="0006449E" w:rsidRDefault="00B623D9" w:rsidP="00B623D9">
            <w:pPr>
              <w:pStyle w:val="ListParagraph"/>
              <w:numPr>
                <w:ilvl w:val="0"/>
                <w:numId w:val="2"/>
              </w:numPr>
              <w:rPr>
                <w:rFonts w:ascii="Arial" w:hAnsi="Arial" w:cs="Arial"/>
                <w:lang w:eastAsia="en-GB"/>
              </w:rPr>
            </w:pPr>
            <w:r w:rsidRPr="0006449E">
              <w:rPr>
                <w:rFonts w:ascii="Arial" w:hAnsi="Arial" w:cs="Arial"/>
                <w:lang w:eastAsia="en-GB"/>
              </w:rPr>
              <w:t xml:space="preserve">core module </w:t>
            </w:r>
            <w:proofErr w:type="gramStart"/>
            <w:r w:rsidRPr="0006449E">
              <w:rPr>
                <w:rFonts w:ascii="Arial" w:hAnsi="Arial" w:cs="Arial"/>
                <w:lang w:eastAsia="en-GB"/>
              </w:rPr>
              <w:t>diet ]</w:t>
            </w:r>
            <w:proofErr w:type="gramEnd"/>
          </w:p>
        </w:tc>
        <w:tc>
          <w:tcPr>
            <w:tcW w:w="2966" w:type="dxa"/>
          </w:tcPr>
          <w:p w14:paraId="3EC09B0E" w14:textId="77777777" w:rsidR="00B623D9" w:rsidRPr="0006449E" w:rsidRDefault="00B623D9" w:rsidP="00B623D9">
            <w:pPr>
              <w:rPr>
                <w:rFonts w:ascii="Arial" w:hAnsi="Arial" w:cs="Arial"/>
                <w:sz w:val="24"/>
                <w:szCs w:val="24"/>
              </w:rPr>
            </w:pPr>
            <w:r w:rsidRPr="0006449E">
              <w:rPr>
                <w:rFonts w:ascii="Arial" w:hAnsi="Arial" w:cs="Arial"/>
                <w:sz w:val="24"/>
                <w:szCs w:val="24"/>
              </w:rPr>
              <w:lastRenderedPageBreak/>
              <w:t xml:space="preserve">[Add details for the reasons for the proposed change, </w:t>
            </w:r>
            <w:proofErr w:type="gramStart"/>
            <w:r w:rsidRPr="0006449E">
              <w:rPr>
                <w:rFonts w:ascii="Arial" w:hAnsi="Arial" w:cs="Arial"/>
                <w:sz w:val="24"/>
                <w:szCs w:val="24"/>
              </w:rPr>
              <w:t>e.g.</w:t>
            </w:r>
            <w:proofErr w:type="gramEnd"/>
            <w:r w:rsidRPr="0006449E">
              <w:rPr>
                <w:rFonts w:ascii="Arial" w:hAnsi="Arial" w:cs="Arial"/>
                <w:sz w:val="24"/>
                <w:szCs w:val="24"/>
              </w:rPr>
              <w:t xml:space="preserve"> in response to student feedback, professional body requirements]</w:t>
            </w:r>
          </w:p>
        </w:tc>
        <w:tc>
          <w:tcPr>
            <w:tcW w:w="3190" w:type="dxa"/>
          </w:tcPr>
          <w:p w14:paraId="7E095002" w14:textId="77777777" w:rsidR="00B623D9" w:rsidRPr="0006449E" w:rsidRDefault="00B623D9" w:rsidP="00B623D9">
            <w:pPr>
              <w:rPr>
                <w:rFonts w:ascii="Arial" w:hAnsi="Arial" w:cs="Arial"/>
                <w:sz w:val="24"/>
                <w:szCs w:val="24"/>
              </w:rPr>
            </w:pPr>
            <w:r w:rsidRPr="0006449E">
              <w:rPr>
                <w:rFonts w:ascii="Arial" w:hAnsi="Arial" w:cs="Arial"/>
                <w:sz w:val="24"/>
                <w:szCs w:val="24"/>
              </w:rPr>
              <w:t>[Add specific details of ALL the proposed changes and set out any implications clearly]</w:t>
            </w:r>
          </w:p>
        </w:tc>
      </w:tr>
      <w:tr w:rsidR="00B623D9" w:rsidRPr="0006449E" w14:paraId="06258BFA" w14:textId="77777777" w:rsidTr="001A742B">
        <w:tc>
          <w:tcPr>
            <w:tcW w:w="2860" w:type="dxa"/>
          </w:tcPr>
          <w:p w14:paraId="6D4E0C8C" w14:textId="77777777" w:rsidR="00B623D9" w:rsidRPr="0006449E" w:rsidRDefault="00B623D9" w:rsidP="00B623D9">
            <w:pPr>
              <w:rPr>
                <w:rFonts w:ascii="Arial" w:hAnsi="Arial" w:cs="Arial"/>
                <w:sz w:val="24"/>
                <w:szCs w:val="24"/>
              </w:rPr>
            </w:pPr>
            <w:r w:rsidRPr="0006449E">
              <w:rPr>
                <w:rFonts w:ascii="Arial" w:hAnsi="Arial" w:cs="Arial"/>
                <w:sz w:val="24"/>
                <w:szCs w:val="24"/>
              </w:rPr>
              <w:t>[Add more rows as appropriate]</w:t>
            </w:r>
          </w:p>
        </w:tc>
        <w:tc>
          <w:tcPr>
            <w:tcW w:w="2966" w:type="dxa"/>
          </w:tcPr>
          <w:p w14:paraId="66445317" w14:textId="77777777" w:rsidR="00B623D9" w:rsidRPr="0006449E" w:rsidRDefault="00B623D9" w:rsidP="00B623D9">
            <w:pPr>
              <w:rPr>
                <w:rFonts w:ascii="Arial" w:hAnsi="Arial" w:cs="Arial"/>
                <w:sz w:val="24"/>
                <w:szCs w:val="24"/>
              </w:rPr>
            </w:pPr>
          </w:p>
        </w:tc>
        <w:tc>
          <w:tcPr>
            <w:tcW w:w="3190" w:type="dxa"/>
          </w:tcPr>
          <w:p w14:paraId="6634797D" w14:textId="77777777" w:rsidR="00B623D9" w:rsidRPr="0006449E" w:rsidRDefault="00B623D9" w:rsidP="00B623D9">
            <w:pPr>
              <w:rPr>
                <w:rFonts w:ascii="Arial" w:hAnsi="Arial" w:cs="Arial"/>
                <w:sz w:val="24"/>
                <w:szCs w:val="24"/>
              </w:rPr>
            </w:pPr>
          </w:p>
        </w:tc>
      </w:tr>
    </w:tbl>
    <w:p w14:paraId="6977A7F2" w14:textId="77777777" w:rsidR="00B623D9" w:rsidRPr="0006449E" w:rsidRDefault="00B623D9" w:rsidP="00B623D9">
      <w:pPr>
        <w:spacing w:after="0"/>
        <w:rPr>
          <w:rFonts w:ascii="Arial" w:hAnsi="Arial" w:cs="Arial"/>
          <w:sz w:val="24"/>
          <w:szCs w:val="24"/>
        </w:rPr>
      </w:pPr>
    </w:p>
    <w:p w14:paraId="2E72DC9C" w14:textId="77777777" w:rsidR="00B623D9" w:rsidRPr="0006449E" w:rsidRDefault="00B623D9" w:rsidP="00B623D9">
      <w:pPr>
        <w:spacing w:after="0"/>
        <w:rPr>
          <w:rFonts w:ascii="Arial" w:hAnsi="Arial" w:cs="Arial"/>
          <w:sz w:val="24"/>
          <w:szCs w:val="24"/>
        </w:rPr>
      </w:pPr>
      <w:r w:rsidRPr="0006449E">
        <w:rPr>
          <w:rFonts w:ascii="Arial" w:hAnsi="Arial" w:cs="Arial"/>
          <w:sz w:val="24"/>
          <w:szCs w:val="24"/>
        </w:rPr>
        <w:t>We believe that the change(s) we are proposing will enhance your course but welcome your views to inform the final proposals. [Highlight any specific benefits and any feedback (</w:t>
      </w:r>
      <w:proofErr w:type="gramStart"/>
      <w:r w:rsidRPr="0006449E">
        <w:rPr>
          <w:rFonts w:ascii="Arial" w:hAnsi="Arial" w:cs="Arial"/>
          <w:sz w:val="24"/>
          <w:szCs w:val="24"/>
        </w:rPr>
        <w:t>e.g.</w:t>
      </w:r>
      <w:proofErr w:type="gramEnd"/>
      <w:r w:rsidRPr="0006449E">
        <w:rPr>
          <w:rFonts w:ascii="Arial" w:hAnsi="Arial" w:cs="Arial"/>
          <w:sz w:val="24"/>
          <w:szCs w:val="24"/>
        </w:rPr>
        <w:t xml:space="preserve"> from course committees) that has informed the proposal to students here].</w:t>
      </w:r>
    </w:p>
    <w:p w14:paraId="07862384" w14:textId="77777777" w:rsidR="00B623D9" w:rsidRPr="0006449E" w:rsidRDefault="00B623D9" w:rsidP="00B623D9">
      <w:pPr>
        <w:spacing w:after="0"/>
        <w:rPr>
          <w:rFonts w:ascii="Arial" w:hAnsi="Arial" w:cs="Arial"/>
          <w:sz w:val="24"/>
          <w:szCs w:val="24"/>
        </w:rPr>
      </w:pPr>
    </w:p>
    <w:p w14:paraId="400D466F" w14:textId="77777777" w:rsidR="00B623D9" w:rsidRPr="0006449E" w:rsidRDefault="00B623D9" w:rsidP="00B623D9">
      <w:pPr>
        <w:spacing w:after="0"/>
        <w:rPr>
          <w:rFonts w:ascii="Arial" w:hAnsi="Arial" w:cs="Arial"/>
          <w:sz w:val="24"/>
          <w:szCs w:val="24"/>
        </w:rPr>
      </w:pPr>
      <w:r w:rsidRPr="0006449E">
        <w:rPr>
          <w:rFonts w:ascii="Arial" w:hAnsi="Arial" w:cs="Arial"/>
          <w:sz w:val="24"/>
          <w:szCs w:val="24"/>
        </w:rPr>
        <w:t xml:space="preserve">You may have some questions about the proposed change(s) before you provide </w:t>
      </w:r>
      <w:proofErr w:type="gramStart"/>
      <w:r w:rsidRPr="0006449E">
        <w:rPr>
          <w:rFonts w:ascii="Arial" w:hAnsi="Arial" w:cs="Arial"/>
          <w:sz w:val="24"/>
          <w:szCs w:val="24"/>
        </w:rPr>
        <w:t>feedback</w:t>
      </w:r>
      <w:proofErr w:type="gramEnd"/>
      <w:r w:rsidRPr="0006449E">
        <w:rPr>
          <w:rFonts w:ascii="Arial" w:hAnsi="Arial" w:cs="Arial"/>
          <w:sz w:val="24"/>
          <w:szCs w:val="24"/>
        </w:rPr>
        <w:t xml:space="preserve"> and we would encourage you to contact [contact name and contact details] to discuss them.</w:t>
      </w:r>
    </w:p>
    <w:p w14:paraId="5853F51A" w14:textId="77777777" w:rsidR="00B623D9" w:rsidRPr="0006449E" w:rsidRDefault="00B623D9" w:rsidP="00B623D9">
      <w:pPr>
        <w:spacing w:after="0"/>
        <w:rPr>
          <w:rFonts w:ascii="Arial" w:hAnsi="Arial" w:cs="Arial"/>
          <w:sz w:val="24"/>
          <w:szCs w:val="24"/>
        </w:rPr>
      </w:pPr>
    </w:p>
    <w:p w14:paraId="27EECC0D" w14:textId="77777777" w:rsidR="00B623D9" w:rsidRPr="0006449E" w:rsidRDefault="00B623D9" w:rsidP="00B623D9">
      <w:pPr>
        <w:spacing w:after="0"/>
        <w:rPr>
          <w:rFonts w:ascii="Arial" w:hAnsi="Arial" w:cs="Arial"/>
          <w:sz w:val="24"/>
          <w:szCs w:val="24"/>
        </w:rPr>
      </w:pPr>
      <w:r w:rsidRPr="0006449E">
        <w:rPr>
          <w:rFonts w:ascii="Arial" w:hAnsi="Arial" w:cs="Arial"/>
          <w:sz w:val="24"/>
          <w:szCs w:val="24"/>
        </w:rPr>
        <w:t xml:space="preserve">We encourage you to provide us with feedback on the proposed change(s) including </w:t>
      </w:r>
      <w:proofErr w:type="gramStart"/>
      <w:r w:rsidRPr="0006449E">
        <w:rPr>
          <w:rFonts w:ascii="Arial" w:hAnsi="Arial" w:cs="Arial"/>
          <w:sz w:val="24"/>
          <w:szCs w:val="24"/>
        </w:rPr>
        <w:t>whether or not</w:t>
      </w:r>
      <w:proofErr w:type="gramEnd"/>
      <w:r w:rsidRPr="0006449E">
        <w:rPr>
          <w:rFonts w:ascii="Arial" w:hAnsi="Arial" w:cs="Arial"/>
          <w:sz w:val="24"/>
          <w:szCs w:val="24"/>
        </w:rPr>
        <w:t xml:space="preserve"> you support the proposal(s), please do so by writing to [contact name and contact details] by [deadline for response – at least 14 days from date of letter]. Please find a section below for your response should you wish to reply in this format.</w:t>
      </w:r>
    </w:p>
    <w:p w14:paraId="0F16CDE4" w14:textId="77777777" w:rsidR="00B623D9" w:rsidRPr="0006449E" w:rsidRDefault="00B623D9" w:rsidP="00B623D9">
      <w:pPr>
        <w:spacing w:after="0"/>
        <w:rPr>
          <w:rFonts w:ascii="Arial" w:hAnsi="Arial" w:cs="Arial"/>
          <w:sz w:val="24"/>
          <w:szCs w:val="24"/>
        </w:rPr>
      </w:pPr>
    </w:p>
    <w:p w14:paraId="78E55C05" w14:textId="77777777" w:rsidR="00B623D9" w:rsidRPr="0006449E" w:rsidRDefault="00B623D9" w:rsidP="00B623D9">
      <w:pPr>
        <w:spacing w:after="0"/>
        <w:rPr>
          <w:rFonts w:ascii="Arial" w:hAnsi="Arial" w:cs="Arial"/>
          <w:sz w:val="24"/>
          <w:szCs w:val="24"/>
        </w:rPr>
      </w:pPr>
      <w:r w:rsidRPr="0006449E">
        <w:rPr>
          <w:rFonts w:ascii="Arial" w:hAnsi="Arial" w:cs="Arial"/>
          <w:sz w:val="24"/>
          <w:szCs w:val="24"/>
        </w:rPr>
        <w:t>Yours sincerely,</w:t>
      </w:r>
    </w:p>
    <w:p w14:paraId="120834DD" w14:textId="77777777" w:rsidR="00B623D9" w:rsidRPr="0006449E" w:rsidRDefault="00B623D9" w:rsidP="00B623D9">
      <w:pPr>
        <w:spacing w:after="0"/>
        <w:rPr>
          <w:rFonts w:ascii="Arial" w:hAnsi="Arial" w:cs="Arial"/>
          <w:sz w:val="24"/>
          <w:szCs w:val="24"/>
        </w:rPr>
      </w:pPr>
    </w:p>
    <w:p w14:paraId="5FE0BE4D" w14:textId="77777777" w:rsidR="00B623D9" w:rsidRPr="0006449E" w:rsidRDefault="00B623D9" w:rsidP="00B623D9">
      <w:pPr>
        <w:spacing w:after="0"/>
        <w:rPr>
          <w:rFonts w:ascii="Arial" w:hAnsi="Arial" w:cs="Arial"/>
          <w:sz w:val="24"/>
          <w:szCs w:val="24"/>
        </w:rPr>
      </w:pPr>
      <w:r w:rsidRPr="0006449E">
        <w:rPr>
          <w:rFonts w:ascii="Arial" w:hAnsi="Arial" w:cs="Arial"/>
          <w:sz w:val="24"/>
          <w:szCs w:val="24"/>
        </w:rPr>
        <w:t>[Name]</w:t>
      </w:r>
    </w:p>
    <w:p w14:paraId="4BF17CC5" w14:textId="77777777" w:rsidR="00B623D9" w:rsidRPr="0006449E" w:rsidRDefault="00B623D9" w:rsidP="00B623D9">
      <w:pPr>
        <w:spacing w:after="0"/>
        <w:rPr>
          <w:rFonts w:ascii="Arial" w:hAnsi="Arial" w:cs="Arial"/>
          <w:sz w:val="24"/>
          <w:szCs w:val="24"/>
        </w:rPr>
      </w:pPr>
      <w:r w:rsidRPr="0006449E">
        <w:rPr>
          <w:rFonts w:ascii="Arial" w:hAnsi="Arial" w:cs="Arial"/>
          <w:sz w:val="24"/>
          <w:szCs w:val="24"/>
        </w:rPr>
        <w:t>[Role]</w:t>
      </w:r>
    </w:p>
    <w:p w14:paraId="0A4C6185" w14:textId="77777777" w:rsidR="00B623D9" w:rsidRPr="0006449E" w:rsidRDefault="00B623D9" w:rsidP="00B623D9">
      <w:pPr>
        <w:spacing w:after="0"/>
        <w:rPr>
          <w:rFonts w:ascii="Arial" w:hAnsi="Arial" w:cs="Arial"/>
          <w:sz w:val="24"/>
          <w:szCs w:val="24"/>
        </w:rPr>
      </w:pPr>
      <w:r w:rsidRPr="0006449E">
        <w:rPr>
          <w:rFonts w:ascii="Arial" w:hAnsi="Arial" w:cs="Arial"/>
          <w:sz w:val="24"/>
          <w:szCs w:val="24"/>
        </w:rPr>
        <w:t>[Department]</w:t>
      </w:r>
    </w:p>
    <w:p w14:paraId="2F45D787" w14:textId="77777777" w:rsidR="00B623D9" w:rsidRPr="0006449E" w:rsidRDefault="00B623D9" w:rsidP="00B623D9">
      <w:pPr>
        <w:spacing w:after="0"/>
        <w:rPr>
          <w:rFonts w:ascii="Arial" w:hAnsi="Arial" w:cs="Arial"/>
          <w:sz w:val="24"/>
          <w:szCs w:val="24"/>
        </w:rPr>
      </w:pPr>
    </w:p>
    <w:p w14:paraId="256A0FF7" w14:textId="77777777" w:rsidR="00B623D9" w:rsidRPr="0006449E" w:rsidRDefault="00B623D9" w:rsidP="00B623D9">
      <w:pPr>
        <w:spacing w:after="0"/>
        <w:rPr>
          <w:rFonts w:ascii="Arial" w:hAnsi="Arial" w:cs="Arial"/>
          <w:sz w:val="24"/>
          <w:szCs w:val="24"/>
        </w:rPr>
      </w:pPr>
    </w:p>
    <w:p w14:paraId="70F339DD" w14:textId="77777777" w:rsidR="00B623D9" w:rsidRPr="0006449E" w:rsidRDefault="00B623D9" w:rsidP="00B623D9">
      <w:pPr>
        <w:spacing w:after="0"/>
        <w:rPr>
          <w:rFonts w:ascii="Arial" w:hAnsi="Arial" w:cs="Arial"/>
          <w:b/>
          <w:color w:val="C00000"/>
          <w:sz w:val="24"/>
          <w:szCs w:val="24"/>
        </w:rPr>
      </w:pPr>
      <w:r w:rsidRPr="0006449E">
        <w:rPr>
          <w:rFonts w:ascii="Arial" w:hAnsi="Arial" w:cs="Arial"/>
          <w:b/>
          <w:sz w:val="24"/>
          <w:szCs w:val="24"/>
        </w:rPr>
        <w:t>Section for Student Response:</w:t>
      </w:r>
    </w:p>
    <w:p w14:paraId="3DFFC9E6" w14:textId="77777777" w:rsidR="00B623D9" w:rsidRPr="0006449E" w:rsidRDefault="00B623D9" w:rsidP="00B623D9">
      <w:pPr>
        <w:spacing w:after="0"/>
        <w:rPr>
          <w:rFonts w:ascii="Arial" w:hAnsi="Arial" w:cs="Arial"/>
          <w:b/>
          <w:sz w:val="24"/>
          <w:szCs w:val="24"/>
        </w:rPr>
      </w:pPr>
    </w:p>
    <w:p w14:paraId="18F144B7" w14:textId="77777777" w:rsidR="00B623D9" w:rsidRPr="0006449E" w:rsidRDefault="00B623D9" w:rsidP="00B623D9">
      <w:pPr>
        <w:spacing w:after="0"/>
        <w:rPr>
          <w:rFonts w:ascii="Arial" w:hAnsi="Arial" w:cs="Arial"/>
          <w:b/>
          <w:sz w:val="24"/>
          <w:szCs w:val="24"/>
        </w:rPr>
      </w:pPr>
      <w:r w:rsidRPr="0006449E">
        <w:rPr>
          <w:rFonts w:ascii="Arial" w:hAnsi="Arial" w:cs="Arial"/>
          <w:b/>
          <w:sz w:val="24"/>
          <w:szCs w:val="24"/>
        </w:rPr>
        <w:t>Do you understand:</w:t>
      </w:r>
    </w:p>
    <w:p w14:paraId="7AE5D0E2" w14:textId="77777777" w:rsidR="00B623D9" w:rsidRPr="0006449E" w:rsidRDefault="00B623D9" w:rsidP="00B623D9">
      <w:pPr>
        <w:spacing w:after="0"/>
        <w:rPr>
          <w:rFonts w:ascii="Arial" w:hAnsi="Arial" w:cs="Arial"/>
          <w:b/>
          <w:sz w:val="24"/>
          <w:szCs w:val="24"/>
        </w:rPr>
      </w:pPr>
      <w:r w:rsidRPr="0006449E">
        <w:rPr>
          <w:rFonts w:ascii="Arial" w:hAnsi="Arial" w:cs="Arial"/>
          <w:b/>
          <w:sz w:val="24"/>
          <w:szCs w:val="24"/>
        </w:rPr>
        <w:t>a) why the change is being proposed? Yes/No*</w:t>
      </w:r>
    </w:p>
    <w:p w14:paraId="5D8B54FA" w14:textId="7BF9A4CF" w:rsidR="00B623D9" w:rsidRPr="0006449E" w:rsidRDefault="00B623D9" w:rsidP="00B623D9">
      <w:pPr>
        <w:spacing w:after="0"/>
        <w:rPr>
          <w:rFonts w:ascii="Arial" w:hAnsi="Arial" w:cs="Arial"/>
          <w:sz w:val="24"/>
          <w:szCs w:val="24"/>
        </w:rPr>
      </w:pPr>
      <w:r w:rsidRPr="0006449E">
        <w:rPr>
          <w:rFonts w:ascii="Arial" w:hAnsi="Arial" w:cs="Arial"/>
          <w:sz w:val="24"/>
          <w:szCs w:val="24"/>
        </w:rPr>
        <w:t xml:space="preserve">If ‘No’ please </w:t>
      </w:r>
      <w:r w:rsidR="00AB5810" w:rsidRPr="0006449E">
        <w:rPr>
          <w:rFonts w:ascii="Arial" w:hAnsi="Arial" w:cs="Arial"/>
          <w:sz w:val="24"/>
          <w:szCs w:val="24"/>
        </w:rPr>
        <w:t>say</w:t>
      </w:r>
      <w:r w:rsidRPr="0006449E">
        <w:rPr>
          <w:rFonts w:ascii="Arial" w:hAnsi="Arial" w:cs="Arial"/>
          <w:sz w:val="24"/>
          <w:szCs w:val="24"/>
        </w:rPr>
        <w:t xml:space="preserve"> why:</w:t>
      </w:r>
    </w:p>
    <w:p w14:paraId="4547E3CB" w14:textId="77777777" w:rsidR="00B623D9" w:rsidRPr="0006449E" w:rsidRDefault="00B623D9" w:rsidP="00B623D9">
      <w:pPr>
        <w:spacing w:after="0"/>
        <w:rPr>
          <w:rFonts w:ascii="Arial" w:hAnsi="Arial" w:cs="Arial"/>
          <w:sz w:val="24"/>
          <w:szCs w:val="24"/>
        </w:rPr>
      </w:pPr>
    </w:p>
    <w:tbl>
      <w:tblPr>
        <w:tblStyle w:val="TableGrid"/>
        <w:tblW w:w="0" w:type="auto"/>
        <w:tblLook w:val="04A0" w:firstRow="1" w:lastRow="0" w:firstColumn="1" w:lastColumn="0" w:noHBand="0" w:noVBand="1"/>
      </w:tblPr>
      <w:tblGrid>
        <w:gridCol w:w="9016"/>
      </w:tblGrid>
      <w:tr w:rsidR="00B623D9" w:rsidRPr="0006449E" w14:paraId="43DD2674" w14:textId="77777777" w:rsidTr="001A742B">
        <w:tc>
          <w:tcPr>
            <w:tcW w:w="9016" w:type="dxa"/>
          </w:tcPr>
          <w:p w14:paraId="71FACEF1" w14:textId="77777777" w:rsidR="00B623D9" w:rsidRPr="0006449E" w:rsidRDefault="00B623D9" w:rsidP="00B623D9">
            <w:pPr>
              <w:rPr>
                <w:rFonts w:ascii="Arial" w:hAnsi="Arial" w:cs="Arial"/>
                <w:sz w:val="24"/>
                <w:szCs w:val="24"/>
              </w:rPr>
            </w:pPr>
          </w:p>
          <w:p w14:paraId="3DE1D87B" w14:textId="77777777" w:rsidR="00B623D9" w:rsidRPr="0006449E" w:rsidRDefault="00B623D9" w:rsidP="00B623D9">
            <w:pPr>
              <w:rPr>
                <w:rFonts w:ascii="Arial" w:hAnsi="Arial" w:cs="Arial"/>
                <w:sz w:val="24"/>
                <w:szCs w:val="24"/>
              </w:rPr>
            </w:pPr>
          </w:p>
          <w:p w14:paraId="1C3AB3F0" w14:textId="77777777" w:rsidR="00B623D9" w:rsidRPr="0006449E" w:rsidRDefault="00B623D9" w:rsidP="00B623D9">
            <w:pPr>
              <w:rPr>
                <w:rFonts w:ascii="Arial" w:hAnsi="Arial" w:cs="Arial"/>
                <w:sz w:val="24"/>
                <w:szCs w:val="24"/>
              </w:rPr>
            </w:pPr>
          </w:p>
          <w:p w14:paraId="1315BC15" w14:textId="77777777" w:rsidR="00B623D9" w:rsidRPr="0006449E" w:rsidRDefault="00B623D9" w:rsidP="00B623D9">
            <w:pPr>
              <w:rPr>
                <w:rFonts w:ascii="Arial" w:hAnsi="Arial" w:cs="Arial"/>
                <w:sz w:val="24"/>
                <w:szCs w:val="24"/>
              </w:rPr>
            </w:pPr>
          </w:p>
        </w:tc>
      </w:tr>
    </w:tbl>
    <w:p w14:paraId="16190C28" w14:textId="77777777" w:rsidR="00B623D9" w:rsidRPr="0006449E" w:rsidRDefault="00B623D9" w:rsidP="00B623D9">
      <w:pPr>
        <w:spacing w:after="0"/>
        <w:rPr>
          <w:rFonts w:ascii="Arial" w:hAnsi="Arial" w:cs="Arial"/>
          <w:sz w:val="24"/>
          <w:szCs w:val="24"/>
        </w:rPr>
      </w:pPr>
    </w:p>
    <w:p w14:paraId="59F4101B" w14:textId="77777777" w:rsidR="00B623D9" w:rsidRPr="0006449E" w:rsidRDefault="00B623D9" w:rsidP="00B623D9">
      <w:pPr>
        <w:spacing w:after="0"/>
        <w:rPr>
          <w:rFonts w:ascii="Arial" w:hAnsi="Arial" w:cs="Arial"/>
          <w:b/>
          <w:sz w:val="24"/>
          <w:szCs w:val="24"/>
        </w:rPr>
      </w:pPr>
      <w:r w:rsidRPr="0006449E">
        <w:rPr>
          <w:rFonts w:ascii="Arial" w:hAnsi="Arial" w:cs="Arial"/>
          <w:b/>
          <w:sz w:val="24"/>
          <w:szCs w:val="24"/>
        </w:rPr>
        <w:t>b) what the benefits of the proposed change might be? Yes/No*</w:t>
      </w:r>
    </w:p>
    <w:p w14:paraId="031AB0C8" w14:textId="77777777" w:rsidR="00B623D9" w:rsidRPr="0006449E" w:rsidRDefault="00B623D9" w:rsidP="00B623D9">
      <w:pPr>
        <w:spacing w:after="0"/>
        <w:rPr>
          <w:rFonts w:ascii="Arial" w:hAnsi="Arial" w:cs="Arial"/>
          <w:sz w:val="24"/>
          <w:szCs w:val="24"/>
        </w:rPr>
      </w:pPr>
      <w:r w:rsidRPr="0006449E">
        <w:rPr>
          <w:rFonts w:ascii="Arial" w:hAnsi="Arial" w:cs="Arial"/>
          <w:sz w:val="24"/>
          <w:szCs w:val="24"/>
        </w:rPr>
        <w:t>If ‘No’ please say why:</w:t>
      </w:r>
    </w:p>
    <w:p w14:paraId="31FC9B62" w14:textId="77777777" w:rsidR="00B623D9" w:rsidRPr="0006449E" w:rsidRDefault="00B623D9" w:rsidP="00B623D9">
      <w:pPr>
        <w:spacing w:after="0"/>
        <w:rPr>
          <w:rFonts w:ascii="Arial" w:hAnsi="Arial" w:cs="Arial"/>
          <w:sz w:val="24"/>
          <w:szCs w:val="24"/>
        </w:rPr>
      </w:pPr>
    </w:p>
    <w:tbl>
      <w:tblPr>
        <w:tblStyle w:val="TableGrid"/>
        <w:tblW w:w="0" w:type="auto"/>
        <w:tblLook w:val="04A0" w:firstRow="1" w:lastRow="0" w:firstColumn="1" w:lastColumn="0" w:noHBand="0" w:noVBand="1"/>
      </w:tblPr>
      <w:tblGrid>
        <w:gridCol w:w="9016"/>
      </w:tblGrid>
      <w:tr w:rsidR="00B623D9" w:rsidRPr="0006449E" w14:paraId="0885E98A" w14:textId="77777777" w:rsidTr="001A742B">
        <w:tc>
          <w:tcPr>
            <w:tcW w:w="9016" w:type="dxa"/>
          </w:tcPr>
          <w:p w14:paraId="42E1D752" w14:textId="77777777" w:rsidR="00B623D9" w:rsidRPr="0006449E" w:rsidRDefault="00B623D9" w:rsidP="00B623D9">
            <w:pPr>
              <w:rPr>
                <w:rFonts w:ascii="Arial" w:hAnsi="Arial" w:cs="Arial"/>
                <w:sz w:val="24"/>
                <w:szCs w:val="24"/>
              </w:rPr>
            </w:pPr>
          </w:p>
          <w:p w14:paraId="6D0E31AA" w14:textId="77777777" w:rsidR="00B623D9" w:rsidRPr="0006449E" w:rsidRDefault="00B623D9" w:rsidP="00B623D9">
            <w:pPr>
              <w:rPr>
                <w:rFonts w:ascii="Arial" w:hAnsi="Arial" w:cs="Arial"/>
                <w:sz w:val="24"/>
                <w:szCs w:val="24"/>
              </w:rPr>
            </w:pPr>
          </w:p>
          <w:p w14:paraId="54942E88" w14:textId="77777777" w:rsidR="00B623D9" w:rsidRPr="0006449E" w:rsidRDefault="00B623D9" w:rsidP="00B623D9">
            <w:pPr>
              <w:rPr>
                <w:rFonts w:ascii="Arial" w:hAnsi="Arial" w:cs="Arial"/>
                <w:sz w:val="24"/>
                <w:szCs w:val="24"/>
              </w:rPr>
            </w:pPr>
          </w:p>
          <w:p w14:paraId="53CA0746" w14:textId="77777777" w:rsidR="00B623D9" w:rsidRPr="0006449E" w:rsidRDefault="00B623D9" w:rsidP="00B623D9">
            <w:pPr>
              <w:rPr>
                <w:rFonts w:ascii="Arial" w:hAnsi="Arial" w:cs="Arial"/>
                <w:sz w:val="24"/>
                <w:szCs w:val="24"/>
              </w:rPr>
            </w:pPr>
          </w:p>
        </w:tc>
      </w:tr>
    </w:tbl>
    <w:p w14:paraId="145D1632" w14:textId="77777777" w:rsidR="00B623D9" w:rsidRPr="0006449E" w:rsidRDefault="00B623D9" w:rsidP="00B623D9">
      <w:pPr>
        <w:spacing w:after="0"/>
        <w:rPr>
          <w:rFonts w:ascii="Arial" w:hAnsi="Arial" w:cs="Arial"/>
          <w:sz w:val="24"/>
          <w:szCs w:val="24"/>
        </w:rPr>
      </w:pPr>
    </w:p>
    <w:p w14:paraId="52294571" w14:textId="77777777" w:rsidR="00B623D9" w:rsidRPr="0006449E" w:rsidRDefault="00B623D9" w:rsidP="00B623D9">
      <w:pPr>
        <w:spacing w:after="0"/>
        <w:rPr>
          <w:rFonts w:ascii="Arial" w:hAnsi="Arial" w:cs="Arial"/>
          <w:b/>
          <w:sz w:val="24"/>
          <w:szCs w:val="24"/>
        </w:rPr>
      </w:pPr>
      <w:r w:rsidRPr="0006449E">
        <w:rPr>
          <w:rFonts w:ascii="Arial" w:hAnsi="Arial" w:cs="Arial"/>
          <w:b/>
          <w:sz w:val="24"/>
          <w:szCs w:val="24"/>
        </w:rPr>
        <w:lastRenderedPageBreak/>
        <w:t>Do you feel positive about the proposed change(s)? Yes/No*</w:t>
      </w:r>
    </w:p>
    <w:p w14:paraId="1459F29E" w14:textId="77777777" w:rsidR="00B623D9" w:rsidRPr="0006449E" w:rsidRDefault="00B623D9" w:rsidP="00B623D9">
      <w:pPr>
        <w:spacing w:after="0"/>
        <w:rPr>
          <w:rFonts w:ascii="Arial" w:hAnsi="Arial" w:cs="Arial"/>
          <w:sz w:val="24"/>
          <w:szCs w:val="24"/>
        </w:rPr>
      </w:pPr>
      <w:r w:rsidRPr="0006449E">
        <w:rPr>
          <w:rFonts w:ascii="Arial" w:hAnsi="Arial" w:cs="Arial"/>
          <w:sz w:val="24"/>
          <w:szCs w:val="24"/>
        </w:rPr>
        <w:t>If ‘No’ please say why:</w:t>
      </w:r>
    </w:p>
    <w:p w14:paraId="59BD66D2" w14:textId="77777777" w:rsidR="00B623D9" w:rsidRPr="0006449E" w:rsidRDefault="00B623D9" w:rsidP="00B623D9">
      <w:pPr>
        <w:spacing w:after="0"/>
        <w:rPr>
          <w:rFonts w:ascii="Arial" w:hAnsi="Arial" w:cs="Arial"/>
          <w:sz w:val="24"/>
          <w:szCs w:val="24"/>
        </w:rPr>
      </w:pPr>
    </w:p>
    <w:tbl>
      <w:tblPr>
        <w:tblStyle w:val="TableGrid"/>
        <w:tblW w:w="0" w:type="auto"/>
        <w:tblLook w:val="04A0" w:firstRow="1" w:lastRow="0" w:firstColumn="1" w:lastColumn="0" w:noHBand="0" w:noVBand="1"/>
      </w:tblPr>
      <w:tblGrid>
        <w:gridCol w:w="9016"/>
      </w:tblGrid>
      <w:tr w:rsidR="00B623D9" w:rsidRPr="0006449E" w14:paraId="35D9226E" w14:textId="77777777" w:rsidTr="001A742B">
        <w:tc>
          <w:tcPr>
            <w:tcW w:w="9016" w:type="dxa"/>
          </w:tcPr>
          <w:p w14:paraId="521E74CF" w14:textId="77777777" w:rsidR="00B623D9" w:rsidRPr="0006449E" w:rsidRDefault="00B623D9" w:rsidP="00B623D9">
            <w:pPr>
              <w:rPr>
                <w:rFonts w:ascii="Arial" w:hAnsi="Arial" w:cs="Arial"/>
                <w:sz w:val="24"/>
                <w:szCs w:val="24"/>
              </w:rPr>
            </w:pPr>
          </w:p>
          <w:p w14:paraId="7573FFF7" w14:textId="77777777" w:rsidR="00B623D9" w:rsidRPr="0006449E" w:rsidRDefault="00B623D9" w:rsidP="00B623D9">
            <w:pPr>
              <w:rPr>
                <w:rFonts w:ascii="Arial" w:hAnsi="Arial" w:cs="Arial"/>
                <w:sz w:val="24"/>
                <w:szCs w:val="24"/>
              </w:rPr>
            </w:pPr>
          </w:p>
          <w:p w14:paraId="7E2F8D9B" w14:textId="77777777" w:rsidR="00B623D9" w:rsidRPr="0006449E" w:rsidRDefault="00B623D9" w:rsidP="00B623D9">
            <w:pPr>
              <w:rPr>
                <w:rFonts w:ascii="Arial" w:hAnsi="Arial" w:cs="Arial"/>
                <w:sz w:val="24"/>
                <w:szCs w:val="24"/>
              </w:rPr>
            </w:pPr>
          </w:p>
          <w:p w14:paraId="01585C4A" w14:textId="77777777" w:rsidR="00B623D9" w:rsidRPr="0006449E" w:rsidRDefault="00B623D9" w:rsidP="00B623D9">
            <w:pPr>
              <w:rPr>
                <w:rFonts w:ascii="Arial" w:hAnsi="Arial" w:cs="Arial"/>
                <w:sz w:val="24"/>
                <w:szCs w:val="24"/>
              </w:rPr>
            </w:pPr>
          </w:p>
        </w:tc>
      </w:tr>
    </w:tbl>
    <w:p w14:paraId="660A9B7E" w14:textId="77777777" w:rsidR="00B623D9" w:rsidRPr="0006449E" w:rsidRDefault="00B623D9" w:rsidP="00B623D9">
      <w:pPr>
        <w:spacing w:after="0"/>
        <w:rPr>
          <w:rFonts w:ascii="Arial" w:hAnsi="Arial" w:cs="Arial"/>
          <w:sz w:val="24"/>
          <w:szCs w:val="24"/>
        </w:rPr>
      </w:pPr>
    </w:p>
    <w:p w14:paraId="3FFC2BA8" w14:textId="77777777" w:rsidR="00B623D9" w:rsidRPr="0006449E" w:rsidRDefault="00B623D9" w:rsidP="00B623D9">
      <w:pPr>
        <w:spacing w:after="0"/>
        <w:rPr>
          <w:rFonts w:ascii="Arial" w:hAnsi="Arial" w:cs="Arial"/>
          <w:sz w:val="24"/>
          <w:szCs w:val="24"/>
        </w:rPr>
      </w:pPr>
      <w:r w:rsidRPr="0006449E">
        <w:rPr>
          <w:rFonts w:ascii="Arial" w:hAnsi="Arial" w:cs="Arial"/>
          <w:sz w:val="24"/>
          <w:szCs w:val="24"/>
        </w:rPr>
        <w:t>*Delete as appropriate</w:t>
      </w:r>
    </w:p>
    <w:p w14:paraId="4823A1AD" w14:textId="77777777" w:rsidR="00B623D9" w:rsidRPr="0006449E" w:rsidRDefault="00B623D9" w:rsidP="00B623D9">
      <w:pPr>
        <w:spacing w:after="0"/>
        <w:rPr>
          <w:rFonts w:ascii="Arial" w:hAnsi="Arial" w:cs="Arial"/>
          <w:sz w:val="24"/>
          <w:szCs w:val="24"/>
        </w:rPr>
      </w:pPr>
    </w:p>
    <w:p w14:paraId="19FE34EE" w14:textId="77777777" w:rsidR="00B623D9" w:rsidRPr="0006449E" w:rsidRDefault="00B623D9" w:rsidP="00B623D9">
      <w:pPr>
        <w:spacing w:after="0"/>
        <w:rPr>
          <w:rFonts w:ascii="Arial" w:hAnsi="Arial" w:cs="Arial"/>
          <w:b/>
          <w:sz w:val="24"/>
          <w:szCs w:val="24"/>
        </w:rPr>
      </w:pPr>
      <w:r w:rsidRPr="0006449E">
        <w:rPr>
          <w:rFonts w:ascii="Arial" w:hAnsi="Arial" w:cs="Arial"/>
          <w:b/>
          <w:sz w:val="24"/>
          <w:szCs w:val="24"/>
        </w:rPr>
        <w:t>Any other feedback:</w:t>
      </w:r>
    </w:p>
    <w:p w14:paraId="48414216" w14:textId="77777777" w:rsidR="00B623D9" w:rsidRPr="0006449E" w:rsidRDefault="00B623D9" w:rsidP="00B623D9">
      <w:pPr>
        <w:spacing w:after="0"/>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B623D9" w:rsidRPr="0006449E" w14:paraId="002485C0" w14:textId="77777777" w:rsidTr="001A742B">
        <w:tc>
          <w:tcPr>
            <w:tcW w:w="9016" w:type="dxa"/>
          </w:tcPr>
          <w:p w14:paraId="0A91259B" w14:textId="77777777" w:rsidR="00B623D9" w:rsidRPr="0006449E" w:rsidRDefault="00B623D9" w:rsidP="00B623D9">
            <w:pPr>
              <w:rPr>
                <w:rFonts w:ascii="Arial" w:hAnsi="Arial" w:cs="Arial"/>
                <w:sz w:val="24"/>
                <w:szCs w:val="24"/>
              </w:rPr>
            </w:pPr>
          </w:p>
          <w:p w14:paraId="7D5C5617" w14:textId="77777777" w:rsidR="00B623D9" w:rsidRPr="0006449E" w:rsidRDefault="00B623D9" w:rsidP="00B623D9">
            <w:pPr>
              <w:rPr>
                <w:rFonts w:ascii="Arial" w:hAnsi="Arial" w:cs="Arial"/>
                <w:sz w:val="24"/>
                <w:szCs w:val="24"/>
              </w:rPr>
            </w:pPr>
          </w:p>
          <w:p w14:paraId="5A5FA5B1" w14:textId="77777777" w:rsidR="00B623D9" w:rsidRPr="0006449E" w:rsidRDefault="00B623D9" w:rsidP="00B623D9">
            <w:pPr>
              <w:rPr>
                <w:rFonts w:ascii="Arial" w:hAnsi="Arial" w:cs="Arial"/>
                <w:sz w:val="24"/>
                <w:szCs w:val="24"/>
              </w:rPr>
            </w:pPr>
          </w:p>
          <w:p w14:paraId="22646286" w14:textId="77777777" w:rsidR="00B623D9" w:rsidRPr="0006449E" w:rsidRDefault="00B623D9" w:rsidP="00B623D9">
            <w:pPr>
              <w:rPr>
                <w:rFonts w:ascii="Arial" w:hAnsi="Arial" w:cs="Arial"/>
                <w:sz w:val="24"/>
                <w:szCs w:val="24"/>
              </w:rPr>
            </w:pPr>
          </w:p>
        </w:tc>
      </w:tr>
    </w:tbl>
    <w:p w14:paraId="142BCCC7" w14:textId="77777777" w:rsidR="00B623D9" w:rsidRPr="0006449E" w:rsidRDefault="00B623D9" w:rsidP="00B623D9">
      <w:pPr>
        <w:spacing w:after="0"/>
        <w:rPr>
          <w:rFonts w:ascii="Arial" w:hAnsi="Arial" w:cs="Arial"/>
          <w:b/>
          <w:sz w:val="24"/>
          <w:szCs w:val="24"/>
        </w:rPr>
      </w:pPr>
    </w:p>
    <w:p w14:paraId="6F5BA058" w14:textId="77777777" w:rsidR="00B623D9" w:rsidRPr="0006449E" w:rsidRDefault="00B623D9" w:rsidP="00B623D9">
      <w:pPr>
        <w:spacing w:after="0"/>
        <w:rPr>
          <w:rFonts w:ascii="Arial" w:hAnsi="Arial" w:cs="Arial"/>
          <w:i/>
          <w:sz w:val="24"/>
          <w:szCs w:val="24"/>
        </w:rPr>
      </w:pPr>
      <w:r w:rsidRPr="0006449E">
        <w:rPr>
          <w:rFonts w:ascii="Arial" w:hAnsi="Arial" w:cs="Arial"/>
          <w:b/>
          <w:sz w:val="24"/>
          <w:szCs w:val="24"/>
        </w:rPr>
        <w:t>Please return to</w:t>
      </w:r>
      <w:r w:rsidRPr="0006449E">
        <w:rPr>
          <w:rFonts w:ascii="Arial" w:hAnsi="Arial" w:cs="Arial"/>
          <w:b/>
          <w:i/>
          <w:sz w:val="24"/>
          <w:szCs w:val="24"/>
        </w:rPr>
        <w:t>:</w:t>
      </w:r>
      <w:r w:rsidRPr="0006449E">
        <w:rPr>
          <w:rFonts w:ascii="Arial" w:hAnsi="Arial" w:cs="Arial"/>
          <w:i/>
          <w:sz w:val="24"/>
          <w:szCs w:val="24"/>
        </w:rPr>
        <w:t xml:space="preserve"> [insert email address of responsible staff member]</w:t>
      </w:r>
    </w:p>
    <w:p w14:paraId="29234511" w14:textId="77777777" w:rsidR="00B623D9" w:rsidRPr="0006449E" w:rsidRDefault="00B623D9" w:rsidP="00B623D9">
      <w:pPr>
        <w:spacing w:after="0"/>
        <w:rPr>
          <w:rFonts w:ascii="Arial" w:hAnsi="Arial" w:cs="Arial"/>
          <w:sz w:val="24"/>
          <w:szCs w:val="24"/>
        </w:rPr>
      </w:pPr>
    </w:p>
    <w:p w14:paraId="491D54D9" w14:textId="77777777" w:rsidR="00B623D9" w:rsidRPr="0006449E" w:rsidRDefault="00B623D9" w:rsidP="00B623D9">
      <w:pPr>
        <w:spacing w:after="0"/>
        <w:rPr>
          <w:rFonts w:ascii="Arial" w:hAnsi="Arial" w:cs="Arial"/>
          <w:sz w:val="24"/>
          <w:szCs w:val="24"/>
        </w:rPr>
      </w:pPr>
      <w:r w:rsidRPr="0006449E">
        <w:rPr>
          <w:rFonts w:ascii="Arial" w:hAnsi="Arial" w:cs="Arial"/>
          <w:sz w:val="24"/>
          <w:szCs w:val="24"/>
        </w:rPr>
        <w:br w:type="page"/>
      </w:r>
    </w:p>
    <w:p w14:paraId="054CE11A" w14:textId="041E8193" w:rsidR="00B623D9" w:rsidRPr="0006449E" w:rsidRDefault="00B623D9" w:rsidP="00B623D9">
      <w:pPr>
        <w:pStyle w:val="Heading1"/>
        <w:numPr>
          <w:ilvl w:val="0"/>
          <w:numId w:val="0"/>
        </w:numPr>
        <w:ind w:left="-3"/>
        <w:rPr>
          <w:szCs w:val="24"/>
        </w:rPr>
      </w:pPr>
      <w:r w:rsidRPr="0006449E">
        <w:rPr>
          <w:szCs w:val="24"/>
        </w:rPr>
        <w:lastRenderedPageBreak/>
        <w:t xml:space="preserve">[Template C: Letter for notifying current students on the outcome of course change proposals.] </w:t>
      </w:r>
    </w:p>
    <w:p w14:paraId="207E2E8E" w14:textId="3272A133" w:rsidR="00F104D2" w:rsidRPr="0006449E" w:rsidRDefault="00F104D2" w:rsidP="00F104D2">
      <w:pPr>
        <w:rPr>
          <w:rFonts w:ascii="Arial" w:hAnsi="Arial" w:cs="Arial"/>
          <w:sz w:val="24"/>
          <w:szCs w:val="24"/>
        </w:rPr>
      </w:pPr>
      <w:r w:rsidRPr="0006449E">
        <w:rPr>
          <w:rFonts w:ascii="Arial" w:hAnsi="Arial" w:cs="Arial"/>
          <w:sz w:val="24"/>
          <w:szCs w:val="24"/>
        </w:rPr>
        <w:t>[</w:t>
      </w:r>
      <w:proofErr w:type="spellStart"/>
      <w:r w:rsidRPr="0006449E">
        <w:rPr>
          <w:rFonts w:ascii="Arial" w:hAnsi="Arial" w:cs="Arial"/>
          <w:sz w:val="24"/>
          <w:szCs w:val="24"/>
        </w:rPr>
        <w:t>n.b.</w:t>
      </w:r>
      <w:proofErr w:type="spellEnd"/>
      <w:r w:rsidRPr="0006449E">
        <w:rPr>
          <w:rFonts w:ascii="Arial" w:hAnsi="Arial" w:cs="Arial"/>
          <w:sz w:val="24"/>
          <w:szCs w:val="24"/>
        </w:rPr>
        <w:t xml:space="preserve"> </w:t>
      </w:r>
      <w:r w:rsidR="000D2DDF" w:rsidRPr="0006449E">
        <w:rPr>
          <w:rFonts w:ascii="Arial" w:hAnsi="Arial" w:cs="Arial"/>
          <w:sz w:val="24"/>
          <w:szCs w:val="24"/>
        </w:rPr>
        <w:t xml:space="preserve">If the proposed change has been approved, </w:t>
      </w:r>
      <w:r w:rsidRPr="0006449E">
        <w:rPr>
          <w:rFonts w:ascii="Arial" w:hAnsi="Arial" w:cs="Arial"/>
          <w:sz w:val="24"/>
          <w:szCs w:val="24"/>
        </w:rPr>
        <w:t>do not send</w:t>
      </w:r>
      <w:r w:rsidR="000D2DDF" w:rsidRPr="0006449E">
        <w:rPr>
          <w:rFonts w:ascii="Arial" w:hAnsi="Arial" w:cs="Arial"/>
          <w:sz w:val="24"/>
          <w:szCs w:val="24"/>
        </w:rPr>
        <w:t xml:space="preserve"> </w:t>
      </w:r>
      <w:r w:rsidRPr="0006449E">
        <w:rPr>
          <w:rFonts w:ascii="Arial" w:hAnsi="Arial" w:cs="Arial"/>
          <w:sz w:val="24"/>
          <w:szCs w:val="24"/>
        </w:rPr>
        <w:t>to any students where alternative arrangements have been agreed]</w:t>
      </w:r>
    </w:p>
    <w:p w14:paraId="716454DF" w14:textId="77777777" w:rsidR="00B623D9" w:rsidRPr="0006449E" w:rsidRDefault="00B623D9" w:rsidP="00B623D9">
      <w:pPr>
        <w:spacing w:after="0"/>
        <w:rPr>
          <w:sz w:val="24"/>
          <w:szCs w:val="24"/>
        </w:rPr>
      </w:pPr>
    </w:p>
    <w:p w14:paraId="3118D238" w14:textId="77777777" w:rsidR="00B623D9" w:rsidRPr="0006449E" w:rsidRDefault="00B623D9" w:rsidP="00BF3CE6">
      <w:pPr>
        <w:spacing w:after="0"/>
        <w:jc w:val="right"/>
        <w:rPr>
          <w:sz w:val="24"/>
          <w:szCs w:val="24"/>
        </w:rPr>
      </w:pPr>
      <w:r w:rsidRPr="0006449E">
        <w:rPr>
          <w:noProof/>
          <w:sz w:val="24"/>
          <w:szCs w:val="24"/>
        </w:rPr>
        <w:drawing>
          <wp:inline distT="0" distB="0" distL="0" distR="0" wp14:anchorId="7F90986C" wp14:editId="693475BF">
            <wp:extent cx="1880235" cy="885825"/>
            <wp:effectExtent l="0" t="0" r="5715" b="9525"/>
            <wp:docPr id="7" name="Picture 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0235" cy="885825"/>
                    </a:xfrm>
                    <a:prstGeom prst="rect">
                      <a:avLst/>
                    </a:prstGeom>
                    <a:noFill/>
                    <a:ln>
                      <a:noFill/>
                    </a:ln>
                  </pic:spPr>
                </pic:pic>
              </a:graphicData>
            </a:graphic>
          </wp:inline>
        </w:drawing>
      </w:r>
    </w:p>
    <w:p w14:paraId="204574B4" w14:textId="77777777" w:rsidR="00B623D9" w:rsidRPr="0006449E" w:rsidRDefault="00B623D9" w:rsidP="00B623D9">
      <w:pPr>
        <w:spacing w:after="0"/>
        <w:rPr>
          <w:sz w:val="24"/>
          <w:szCs w:val="24"/>
        </w:rPr>
      </w:pPr>
    </w:p>
    <w:p w14:paraId="239AE65F" w14:textId="77777777" w:rsidR="00B623D9" w:rsidRPr="0006449E" w:rsidRDefault="00B623D9" w:rsidP="00B623D9">
      <w:pPr>
        <w:spacing w:after="0"/>
        <w:rPr>
          <w:rFonts w:ascii="Arial" w:hAnsi="Arial" w:cs="Arial"/>
          <w:sz w:val="24"/>
          <w:szCs w:val="24"/>
        </w:rPr>
      </w:pPr>
    </w:p>
    <w:p w14:paraId="0884A135" w14:textId="77777777" w:rsidR="00B623D9" w:rsidRPr="0006449E" w:rsidRDefault="00B623D9" w:rsidP="00B623D9">
      <w:pPr>
        <w:spacing w:after="0"/>
        <w:rPr>
          <w:rFonts w:ascii="Arial" w:hAnsi="Arial" w:cs="Arial"/>
          <w:sz w:val="24"/>
          <w:szCs w:val="24"/>
        </w:rPr>
      </w:pPr>
      <w:r w:rsidRPr="0006449E">
        <w:rPr>
          <w:rFonts w:ascii="Arial" w:hAnsi="Arial" w:cs="Arial"/>
          <w:sz w:val="24"/>
          <w:szCs w:val="24"/>
        </w:rPr>
        <w:t>[Date]</w:t>
      </w:r>
    </w:p>
    <w:p w14:paraId="632927CC" w14:textId="77777777" w:rsidR="00B623D9" w:rsidRPr="0006449E" w:rsidRDefault="00B623D9" w:rsidP="00B623D9">
      <w:pPr>
        <w:spacing w:after="0"/>
        <w:rPr>
          <w:rFonts w:ascii="Arial" w:hAnsi="Arial" w:cs="Arial"/>
          <w:sz w:val="24"/>
          <w:szCs w:val="24"/>
        </w:rPr>
      </w:pPr>
    </w:p>
    <w:p w14:paraId="3CE8AA21" w14:textId="77777777" w:rsidR="00B623D9" w:rsidRPr="0006449E" w:rsidRDefault="00B623D9" w:rsidP="00B623D9">
      <w:pPr>
        <w:spacing w:after="0"/>
        <w:rPr>
          <w:rFonts w:ascii="Arial" w:hAnsi="Arial" w:cs="Arial"/>
          <w:sz w:val="24"/>
          <w:szCs w:val="24"/>
        </w:rPr>
      </w:pPr>
      <w:r w:rsidRPr="0006449E">
        <w:rPr>
          <w:rFonts w:ascii="Arial" w:hAnsi="Arial" w:cs="Arial"/>
          <w:sz w:val="24"/>
          <w:szCs w:val="24"/>
        </w:rPr>
        <w:t>Dear [student name]</w:t>
      </w:r>
    </w:p>
    <w:p w14:paraId="44D398D7" w14:textId="77777777" w:rsidR="00B623D9" w:rsidRPr="0006449E" w:rsidRDefault="00B623D9" w:rsidP="00B623D9">
      <w:pPr>
        <w:spacing w:after="0"/>
        <w:rPr>
          <w:rFonts w:ascii="Arial" w:hAnsi="Arial" w:cs="Arial"/>
          <w:sz w:val="24"/>
          <w:szCs w:val="24"/>
        </w:rPr>
      </w:pPr>
    </w:p>
    <w:p w14:paraId="049B5CAE" w14:textId="77777777" w:rsidR="00B623D9" w:rsidRPr="0006449E" w:rsidRDefault="00B623D9" w:rsidP="00B623D9">
      <w:pPr>
        <w:spacing w:after="0"/>
        <w:rPr>
          <w:rFonts w:ascii="Arial" w:hAnsi="Arial" w:cs="Arial"/>
          <w:b/>
          <w:bCs/>
          <w:sz w:val="24"/>
          <w:szCs w:val="24"/>
        </w:rPr>
      </w:pPr>
      <w:r w:rsidRPr="0006449E">
        <w:rPr>
          <w:rFonts w:ascii="Arial" w:hAnsi="Arial" w:cs="Arial"/>
          <w:b/>
          <w:bCs/>
          <w:sz w:val="24"/>
          <w:szCs w:val="24"/>
        </w:rPr>
        <w:t>Consultation with students on changes to the [Course title]</w:t>
      </w:r>
    </w:p>
    <w:p w14:paraId="573F3A41" w14:textId="77777777" w:rsidR="00B623D9" w:rsidRPr="0006449E" w:rsidRDefault="00B623D9" w:rsidP="00B623D9">
      <w:pPr>
        <w:spacing w:after="0"/>
        <w:rPr>
          <w:rFonts w:ascii="Arial" w:hAnsi="Arial" w:cs="Arial"/>
          <w:b/>
          <w:bCs/>
          <w:sz w:val="24"/>
          <w:szCs w:val="24"/>
        </w:rPr>
      </w:pPr>
    </w:p>
    <w:p w14:paraId="2FAAAE8C" w14:textId="309F8208" w:rsidR="00B623D9" w:rsidRPr="0006449E" w:rsidRDefault="00B623D9" w:rsidP="00B623D9">
      <w:pPr>
        <w:spacing w:after="0"/>
        <w:rPr>
          <w:rFonts w:ascii="Arial" w:hAnsi="Arial" w:cs="Arial"/>
          <w:sz w:val="24"/>
          <w:szCs w:val="24"/>
        </w:rPr>
      </w:pPr>
      <w:r w:rsidRPr="0006449E">
        <w:rPr>
          <w:rFonts w:ascii="Arial" w:hAnsi="Arial" w:cs="Arial"/>
          <w:sz w:val="24"/>
          <w:szCs w:val="24"/>
        </w:rPr>
        <w:t>We are writing to confirm the outcome of the course change(s) set out in the letter issued to you on [</w:t>
      </w:r>
      <w:r w:rsidR="000F0185" w:rsidRPr="0006449E">
        <w:rPr>
          <w:rFonts w:ascii="Arial" w:hAnsi="Arial" w:cs="Arial"/>
          <w:sz w:val="24"/>
          <w:szCs w:val="24"/>
        </w:rPr>
        <w:t xml:space="preserve">insert </w:t>
      </w:r>
      <w:r w:rsidRPr="0006449E">
        <w:rPr>
          <w:rFonts w:ascii="Arial" w:hAnsi="Arial" w:cs="Arial"/>
          <w:sz w:val="24"/>
          <w:szCs w:val="24"/>
        </w:rPr>
        <w:t>date that Template B letter was issued].</w:t>
      </w:r>
    </w:p>
    <w:p w14:paraId="41F71005" w14:textId="77777777" w:rsidR="00B623D9" w:rsidRPr="0006449E" w:rsidRDefault="00B623D9" w:rsidP="00B623D9">
      <w:pPr>
        <w:spacing w:after="0"/>
        <w:rPr>
          <w:rFonts w:ascii="Arial" w:hAnsi="Arial" w:cs="Arial"/>
          <w:sz w:val="24"/>
          <w:szCs w:val="24"/>
        </w:rPr>
      </w:pPr>
    </w:p>
    <w:p w14:paraId="3E2E5D84" w14:textId="77777777" w:rsidR="00B623D9" w:rsidRPr="0006449E" w:rsidRDefault="00B623D9" w:rsidP="00B623D9">
      <w:pPr>
        <w:spacing w:after="0"/>
        <w:rPr>
          <w:rFonts w:ascii="Arial" w:hAnsi="Arial" w:cs="Arial"/>
          <w:sz w:val="24"/>
          <w:szCs w:val="24"/>
        </w:rPr>
      </w:pPr>
      <w:r w:rsidRPr="0006449E">
        <w:rPr>
          <w:rFonts w:ascii="Arial" w:hAnsi="Arial" w:cs="Arial"/>
          <w:sz w:val="24"/>
          <w:szCs w:val="24"/>
        </w:rPr>
        <w:t>[delete as appropriate:</w:t>
      </w:r>
    </w:p>
    <w:p w14:paraId="13C678A8" w14:textId="77777777" w:rsidR="00B623D9" w:rsidRPr="0006449E" w:rsidRDefault="00B623D9" w:rsidP="00B623D9">
      <w:pPr>
        <w:spacing w:after="0"/>
        <w:rPr>
          <w:rFonts w:ascii="Arial" w:hAnsi="Arial" w:cs="Arial"/>
          <w:sz w:val="24"/>
          <w:szCs w:val="24"/>
        </w:rPr>
      </w:pPr>
    </w:p>
    <w:p w14:paraId="400F877E" w14:textId="77777777" w:rsidR="00B623D9" w:rsidRPr="0006449E" w:rsidRDefault="00B623D9" w:rsidP="00B623D9">
      <w:pPr>
        <w:spacing w:after="0"/>
        <w:rPr>
          <w:rFonts w:ascii="Arial" w:hAnsi="Arial" w:cs="Arial"/>
          <w:sz w:val="24"/>
          <w:szCs w:val="24"/>
        </w:rPr>
      </w:pPr>
      <w:r w:rsidRPr="0006449E">
        <w:rPr>
          <w:rFonts w:ascii="Arial" w:hAnsi="Arial" w:cs="Arial"/>
          <w:sz w:val="24"/>
          <w:szCs w:val="24"/>
        </w:rPr>
        <w:t xml:space="preserve">We confirm that the change(s) has/have been approved and will be implemented from the date previously stated. </w:t>
      </w:r>
    </w:p>
    <w:p w14:paraId="2ECDCB09" w14:textId="77777777" w:rsidR="00B623D9" w:rsidRPr="0006449E" w:rsidRDefault="00B623D9" w:rsidP="00B623D9">
      <w:pPr>
        <w:spacing w:after="0"/>
        <w:rPr>
          <w:rFonts w:ascii="Arial" w:hAnsi="Arial" w:cs="Arial"/>
          <w:sz w:val="24"/>
          <w:szCs w:val="24"/>
        </w:rPr>
      </w:pPr>
    </w:p>
    <w:p w14:paraId="27F2DF14" w14:textId="77777777" w:rsidR="00B623D9" w:rsidRPr="0006449E" w:rsidRDefault="00B623D9" w:rsidP="00B623D9">
      <w:pPr>
        <w:spacing w:after="0"/>
        <w:rPr>
          <w:rFonts w:ascii="Arial" w:hAnsi="Arial" w:cs="Arial"/>
          <w:sz w:val="24"/>
          <w:szCs w:val="24"/>
        </w:rPr>
      </w:pPr>
      <w:r w:rsidRPr="0006449E">
        <w:rPr>
          <w:rFonts w:ascii="Arial" w:hAnsi="Arial" w:cs="Arial"/>
          <w:sz w:val="24"/>
          <w:szCs w:val="24"/>
        </w:rPr>
        <w:t>/</w:t>
      </w:r>
    </w:p>
    <w:p w14:paraId="2B64CEB2" w14:textId="77777777" w:rsidR="00B623D9" w:rsidRPr="0006449E" w:rsidRDefault="00B623D9" w:rsidP="00B623D9">
      <w:pPr>
        <w:spacing w:after="0"/>
        <w:rPr>
          <w:rFonts w:ascii="Arial" w:hAnsi="Arial" w:cs="Arial"/>
          <w:sz w:val="24"/>
          <w:szCs w:val="24"/>
        </w:rPr>
      </w:pPr>
    </w:p>
    <w:p w14:paraId="555A40A1" w14:textId="77777777" w:rsidR="00B623D9" w:rsidRPr="0006449E" w:rsidRDefault="00B623D9" w:rsidP="00B623D9">
      <w:pPr>
        <w:spacing w:after="0"/>
        <w:rPr>
          <w:rFonts w:ascii="Arial" w:hAnsi="Arial" w:cs="Arial"/>
          <w:sz w:val="24"/>
          <w:szCs w:val="24"/>
        </w:rPr>
      </w:pPr>
      <w:r w:rsidRPr="0006449E">
        <w:rPr>
          <w:rFonts w:ascii="Arial" w:hAnsi="Arial" w:cs="Arial"/>
          <w:sz w:val="24"/>
          <w:szCs w:val="24"/>
        </w:rPr>
        <w:t>Following careful consideration of the feedback received, we have decided to not proceed with the proposed change(s).]</w:t>
      </w:r>
    </w:p>
    <w:p w14:paraId="026E42A6" w14:textId="77777777" w:rsidR="00B623D9" w:rsidRPr="0006449E" w:rsidRDefault="00B623D9" w:rsidP="00B623D9">
      <w:pPr>
        <w:spacing w:after="0"/>
        <w:rPr>
          <w:rFonts w:ascii="Arial" w:hAnsi="Arial" w:cs="Arial"/>
          <w:sz w:val="24"/>
          <w:szCs w:val="24"/>
        </w:rPr>
      </w:pPr>
    </w:p>
    <w:p w14:paraId="5AFF8BD5" w14:textId="77777777" w:rsidR="00B623D9" w:rsidRPr="0006449E" w:rsidRDefault="00B623D9" w:rsidP="00B623D9">
      <w:pPr>
        <w:spacing w:after="0"/>
        <w:rPr>
          <w:rFonts w:ascii="Arial" w:hAnsi="Arial" w:cs="Arial"/>
          <w:sz w:val="24"/>
          <w:szCs w:val="24"/>
        </w:rPr>
      </w:pPr>
      <w:r w:rsidRPr="0006449E">
        <w:rPr>
          <w:rFonts w:ascii="Arial" w:hAnsi="Arial" w:cs="Arial"/>
          <w:sz w:val="24"/>
          <w:szCs w:val="24"/>
        </w:rPr>
        <w:t>If you would like to discuss this any further, please contact us at [email address].</w:t>
      </w:r>
    </w:p>
    <w:p w14:paraId="18A446B2" w14:textId="77777777" w:rsidR="00B623D9" w:rsidRPr="0006449E" w:rsidRDefault="00B623D9" w:rsidP="00B623D9">
      <w:pPr>
        <w:spacing w:after="0"/>
        <w:rPr>
          <w:rFonts w:ascii="Arial" w:hAnsi="Arial" w:cs="Arial"/>
          <w:sz w:val="24"/>
          <w:szCs w:val="24"/>
        </w:rPr>
      </w:pPr>
    </w:p>
    <w:p w14:paraId="7138DCC0" w14:textId="77777777" w:rsidR="00B623D9" w:rsidRPr="0006449E" w:rsidRDefault="00B623D9" w:rsidP="00B623D9">
      <w:pPr>
        <w:spacing w:after="0"/>
        <w:rPr>
          <w:rFonts w:ascii="Arial" w:hAnsi="Arial" w:cs="Arial"/>
          <w:sz w:val="24"/>
          <w:szCs w:val="24"/>
        </w:rPr>
      </w:pPr>
      <w:r w:rsidRPr="0006449E">
        <w:rPr>
          <w:rFonts w:ascii="Arial" w:hAnsi="Arial" w:cs="Arial"/>
          <w:sz w:val="24"/>
          <w:szCs w:val="24"/>
        </w:rPr>
        <w:t>We would like to thank you for your contributions to this process.</w:t>
      </w:r>
    </w:p>
    <w:p w14:paraId="2D799388" w14:textId="77777777" w:rsidR="00B623D9" w:rsidRPr="0006449E" w:rsidRDefault="00B623D9" w:rsidP="00B623D9">
      <w:pPr>
        <w:spacing w:after="0"/>
        <w:rPr>
          <w:rFonts w:ascii="Arial" w:hAnsi="Arial" w:cs="Arial"/>
          <w:sz w:val="24"/>
          <w:szCs w:val="24"/>
        </w:rPr>
      </w:pPr>
    </w:p>
    <w:p w14:paraId="2C1DA3E5" w14:textId="77777777" w:rsidR="00B623D9" w:rsidRPr="0006449E" w:rsidRDefault="00B623D9" w:rsidP="00B623D9">
      <w:pPr>
        <w:spacing w:after="0"/>
        <w:rPr>
          <w:rFonts w:ascii="Arial" w:hAnsi="Arial" w:cs="Arial"/>
          <w:sz w:val="24"/>
          <w:szCs w:val="24"/>
        </w:rPr>
      </w:pPr>
      <w:r w:rsidRPr="0006449E">
        <w:rPr>
          <w:rFonts w:ascii="Arial" w:hAnsi="Arial" w:cs="Arial"/>
          <w:sz w:val="24"/>
          <w:szCs w:val="24"/>
        </w:rPr>
        <w:t>Yours sincerely,</w:t>
      </w:r>
    </w:p>
    <w:p w14:paraId="082559B8" w14:textId="77777777" w:rsidR="00B623D9" w:rsidRPr="0006449E" w:rsidRDefault="00B623D9" w:rsidP="00B623D9">
      <w:pPr>
        <w:spacing w:after="0"/>
        <w:rPr>
          <w:rFonts w:ascii="Arial" w:hAnsi="Arial" w:cs="Arial"/>
          <w:sz w:val="24"/>
          <w:szCs w:val="24"/>
        </w:rPr>
      </w:pPr>
    </w:p>
    <w:p w14:paraId="1BEF8CF0" w14:textId="77777777" w:rsidR="00B623D9" w:rsidRPr="0006449E" w:rsidRDefault="00B623D9" w:rsidP="00B623D9">
      <w:pPr>
        <w:spacing w:after="0"/>
        <w:rPr>
          <w:rFonts w:ascii="Arial" w:hAnsi="Arial" w:cs="Arial"/>
          <w:sz w:val="24"/>
          <w:szCs w:val="24"/>
        </w:rPr>
      </w:pPr>
      <w:r w:rsidRPr="0006449E">
        <w:rPr>
          <w:rFonts w:ascii="Arial" w:hAnsi="Arial" w:cs="Arial"/>
          <w:sz w:val="24"/>
          <w:szCs w:val="24"/>
        </w:rPr>
        <w:t>[Name]</w:t>
      </w:r>
    </w:p>
    <w:p w14:paraId="4FFE834A" w14:textId="77777777" w:rsidR="00B623D9" w:rsidRPr="0006449E" w:rsidRDefault="00B623D9" w:rsidP="00B623D9">
      <w:pPr>
        <w:spacing w:after="0"/>
        <w:rPr>
          <w:rFonts w:ascii="Arial" w:hAnsi="Arial" w:cs="Arial"/>
          <w:sz w:val="24"/>
          <w:szCs w:val="24"/>
        </w:rPr>
      </w:pPr>
      <w:r w:rsidRPr="0006449E">
        <w:rPr>
          <w:rFonts w:ascii="Arial" w:hAnsi="Arial" w:cs="Arial"/>
          <w:sz w:val="24"/>
          <w:szCs w:val="24"/>
        </w:rPr>
        <w:t>[Role]</w:t>
      </w:r>
    </w:p>
    <w:p w14:paraId="71FF9F3F" w14:textId="77777777" w:rsidR="00B623D9" w:rsidRPr="0006449E" w:rsidRDefault="00B623D9" w:rsidP="00B623D9">
      <w:pPr>
        <w:spacing w:after="0"/>
        <w:rPr>
          <w:rFonts w:ascii="Arial" w:hAnsi="Arial" w:cs="Arial"/>
          <w:sz w:val="24"/>
          <w:szCs w:val="24"/>
        </w:rPr>
      </w:pPr>
      <w:r w:rsidRPr="0006449E">
        <w:rPr>
          <w:rFonts w:ascii="Arial" w:hAnsi="Arial" w:cs="Arial"/>
          <w:sz w:val="24"/>
          <w:szCs w:val="24"/>
        </w:rPr>
        <w:t>[Department]</w:t>
      </w:r>
    </w:p>
    <w:p w14:paraId="768D2D44" w14:textId="77777777" w:rsidR="00B623D9" w:rsidRPr="0006449E" w:rsidRDefault="00B623D9" w:rsidP="00B623D9">
      <w:pPr>
        <w:spacing w:after="0"/>
        <w:rPr>
          <w:rFonts w:ascii="Arial" w:hAnsi="Arial" w:cs="Arial"/>
          <w:sz w:val="24"/>
          <w:szCs w:val="24"/>
        </w:rPr>
      </w:pPr>
    </w:p>
    <w:p w14:paraId="210E93CC" w14:textId="77777777" w:rsidR="00B623D9" w:rsidRPr="0006449E" w:rsidRDefault="00B623D9" w:rsidP="00B623D9">
      <w:pPr>
        <w:spacing w:after="0"/>
        <w:rPr>
          <w:rFonts w:ascii="Arial" w:hAnsi="Arial" w:cs="Arial"/>
          <w:sz w:val="24"/>
          <w:szCs w:val="24"/>
        </w:rPr>
      </w:pPr>
      <w:r w:rsidRPr="0006449E">
        <w:rPr>
          <w:rFonts w:ascii="Arial" w:hAnsi="Arial" w:cs="Arial"/>
          <w:sz w:val="24"/>
          <w:szCs w:val="24"/>
        </w:rPr>
        <w:br w:type="page"/>
      </w:r>
    </w:p>
    <w:p w14:paraId="4748C9F5" w14:textId="44171406" w:rsidR="00B623D9" w:rsidRPr="0006449E" w:rsidRDefault="000F0185" w:rsidP="00B623D9">
      <w:pPr>
        <w:pStyle w:val="Heading1"/>
        <w:numPr>
          <w:ilvl w:val="0"/>
          <w:numId w:val="0"/>
        </w:numPr>
        <w:ind w:left="-3"/>
        <w:rPr>
          <w:szCs w:val="24"/>
        </w:rPr>
      </w:pPr>
      <w:r w:rsidRPr="0006449E">
        <w:rPr>
          <w:szCs w:val="24"/>
        </w:rPr>
        <w:lastRenderedPageBreak/>
        <w:t>[</w:t>
      </w:r>
      <w:r w:rsidR="00B623D9" w:rsidRPr="0006449E">
        <w:rPr>
          <w:szCs w:val="24"/>
        </w:rPr>
        <w:t>Template D: Letter for notifying current students of course changes.</w:t>
      </w:r>
      <w:r w:rsidRPr="0006449E">
        <w:rPr>
          <w:szCs w:val="24"/>
        </w:rPr>
        <w:t>]</w:t>
      </w:r>
      <w:r w:rsidR="00B623D9" w:rsidRPr="0006449E">
        <w:rPr>
          <w:szCs w:val="24"/>
        </w:rPr>
        <w:t xml:space="preserve"> </w:t>
      </w:r>
    </w:p>
    <w:p w14:paraId="4E789578" w14:textId="77777777" w:rsidR="00B623D9" w:rsidRPr="0006449E" w:rsidRDefault="00B623D9" w:rsidP="00B623D9">
      <w:pPr>
        <w:spacing w:after="0"/>
        <w:rPr>
          <w:sz w:val="24"/>
          <w:szCs w:val="24"/>
        </w:rPr>
      </w:pPr>
    </w:p>
    <w:p w14:paraId="030AF1CB" w14:textId="77777777" w:rsidR="00B623D9" w:rsidRPr="0006449E" w:rsidRDefault="00B623D9" w:rsidP="00BF3CE6">
      <w:pPr>
        <w:spacing w:after="0"/>
        <w:jc w:val="right"/>
        <w:rPr>
          <w:sz w:val="24"/>
          <w:szCs w:val="24"/>
        </w:rPr>
      </w:pPr>
      <w:r w:rsidRPr="0006449E">
        <w:rPr>
          <w:noProof/>
          <w:sz w:val="24"/>
          <w:szCs w:val="24"/>
        </w:rPr>
        <w:drawing>
          <wp:inline distT="0" distB="0" distL="0" distR="0" wp14:anchorId="1C960CCF" wp14:editId="437634AB">
            <wp:extent cx="1880235" cy="885825"/>
            <wp:effectExtent l="0" t="0" r="5715" b="9525"/>
            <wp:docPr id="9" name="Picture 9"/>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0235" cy="885825"/>
                    </a:xfrm>
                    <a:prstGeom prst="rect">
                      <a:avLst/>
                    </a:prstGeom>
                    <a:noFill/>
                    <a:ln>
                      <a:noFill/>
                    </a:ln>
                  </pic:spPr>
                </pic:pic>
              </a:graphicData>
            </a:graphic>
          </wp:inline>
        </w:drawing>
      </w:r>
    </w:p>
    <w:p w14:paraId="55EA9A03" w14:textId="77777777" w:rsidR="00B623D9" w:rsidRPr="0006449E" w:rsidRDefault="00B623D9" w:rsidP="00B623D9">
      <w:pPr>
        <w:spacing w:after="0"/>
        <w:rPr>
          <w:sz w:val="24"/>
          <w:szCs w:val="24"/>
        </w:rPr>
      </w:pPr>
    </w:p>
    <w:p w14:paraId="242357CF" w14:textId="77777777" w:rsidR="00B623D9" w:rsidRPr="0006449E" w:rsidRDefault="00B623D9" w:rsidP="00B623D9">
      <w:pPr>
        <w:spacing w:after="0"/>
        <w:rPr>
          <w:rFonts w:ascii="Arial" w:hAnsi="Arial" w:cs="Arial"/>
          <w:sz w:val="24"/>
          <w:szCs w:val="24"/>
        </w:rPr>
      </w:pPr>
    </w:p>
    <w:p w14:paraId="7AEC6E32" w14:textId="77777777" w:rsidR="00B623D9" w:rsidRPr="0006449E" w:rsidRDefault="00B623D9" w:rsidP="00B623D9">
      <w:pPr>
        <w:spacing w:after="0"/>
        <w:rPr>
          <w:rFonts w:ascii="Arial" w:hAnsi="Arial" w:cs="Arial"/>
          <w:sz w:val="24"/>
          <w:szCs w:val="24"/>
        </w:rPr>
      </w:pPr>
      <w:r w:rsidRPr="0006449E">
        <w:rPr>
          <w:rFonts w:ascii="Arial" w:hAnsi="Arial" w:cs="Arial"/>
          <w:sz w:val="24"/>
          <w:szCs w:val="24"/>
        </w:rPr>
        <w:t>[Date]</w:t>
      </w:r>
    </w:p>
    <w:p w14:paraId="5B4C77BD" w14:textId="77777777" w:rsidR="00B623D9" w:rsidRPr="0006449E" w:rsidRDefault="00B623D9" w:rsidP="00B623D9">
      <w:pPr>
        <w:spacing w:after="0"/>
        <w:rPr>
          <w:rFonts w:ascii="Arial" w:hAnsi="Arial" w:cs="Arial"/>
          <w:sz w:val="24"/>
          <w:szCs w:val="24"/>
        </w:rPr>
      </w:pPr>
    </w:p>
    <w:p w14:paraId="1F9A6601" w14:textId="77777777" w:rsidR="00B623D9" w:rsidRPr="0006449E" w:rsidRDefault="00B623D9" w:rsidP="00B623D9">
      <w:pPr>
        <w:spacing w:after="0"/>
        <w:rPr>
          <w:rFonts w:ascii="Arial" w:hAnsi="Arial" w:cs="Arial"/>
          <w:sz w:val="24"/>
          <w:szCs w:val="24"/>
        </w:rPr>
      </w:pPr>
      <w:r w:rsidRPr="0006449E">
        <w:rPr>
          <w:rFonts w:ascii="Arial" w:hAnsi="Arial" w:cs="Arial"/>
          <w:sz w:val="24"/>
          <w:szCs w:val="24"/>
        </w:rPr>
        <w:t>Dear [student name]</w:t>
      </w:r>
    </w:p>
    <w:p w14:paraId="0147EDC3" w14:textId="77777777" w:rsidR="00B623D9" w:rsidRPr="0006449E" w:rsidRDefault="00B623D9" w:rsidP="00B623D9">
      <w:pPr>
        <w:spacing w:after="0"/>
        <w:rPr>
          <w:rFonts w:ascii="Arial" w:hAnsi="Arial" w:cs="Arial"/>
          <w:sz w:val="24"/>
          <w:szCs w:val="24"/>
        </w:rPr>
      </w:pPr>
    </w:p>
    <w:p w14:paraId="3F790A90" w14:textId="77777777" w:rsidR="00B623D9" w:rsidRPr="0006449E" w:rsidRDefault="00B623D9" w:rsidP="00B623D9">
      <w:pPr>
        <w:spacing w:after="0"/>
        <w:rPr>
          <w:rFonts w:ascii="Arial" w:hAnsi="Arial" w:cs="Arial"/>
          <w:b/>
          <w:bCs/>
          <w:sz w:val="24"/>
          <w:szCs w:val="24"/>
        </w:rPr>
      </w:pPr>
      <w:r w:rsidRPr="0006449E">
        <w:rPr>
          <w:rFonts w:ascii="Arial" w:hAnsi="Arial" w:cs="Arial"/>
          <w:b/>
          <w:bCs/>
          <w:sz w:val="24"/>
          <w:szCs w:val="24"/>
        </w:rPr>
        <w:t>Notification to students on changes to the [Course title]</w:t>
      </w:r>
    </w:p>
    <w:p w14:paraId="2196FD0C" w14:textId="77777777" w:rsidR="00B623D9" w:rsidRPr="0006449E" w:rsidRDefault="00B623D9" w:rsidP="00B623D9">
      <w:pPr>
        <w:spacing w:after="0"/>
        <w:rPr>
          <w:rFonts w:ascii="Arial" w:hAnsi="Arial" w:cs="Arial"/>
          <w:b/>
          <w:bCs/>
          <w:sz w:val="24"/>
          <w:szCs w:val="24"/>
        </w:rPr>
      </w:pPr>
    </w:p>
    <w:p w14:paraId="38768648" w14:textId="6F9AF446" w:rsidR="00B623D9" w:rsidRPr="0006449E" w:rsidRDefault="00B623D9" w:rsidP="00B623D9">
      <w:pPr>
        <w:spacing w:after="0"/>
        <w:rPr>
          <w:rFonts w:ascii="Arial" w:hAnsi="Arial" w:cs="Arial"/>
          <w:sz w:val="24"/>
          <w:szCs w:val="24"/>
        </w:rPr>
      </w:pPr>
      <w:r w:rsidRPr="0006449E">
        <w:rPr>
          <w:rFonts w:ascii="Arial" w:hAnsi="Arial" w:cs="Arial"/>
          <w:sz w:val="24"/>
          <w:szCs w:val="24"/>
        </w:rPr>
        <w:t>We review our provision each year and from time to time it is necessary for us to update or change aspects of courses</w:t>
      </w:r>
      <w:r w:rsidR="00C52D42" w:rsidRPr="0006449E">
        <w:rPr>
          <w:rFonts w:ascii="Arial" w:hAnsi="Arial" w:cs="Arial"/>
          <w:sz w:val="24"/>
          <w:szCs w:val="24"/>
        </w:rPr>
        <w:t xml:space="preserve"> and associated documentation</w:t>
      </w:r>
      <w:r w:rsidRPr="0006449E">
        <w:rPr>
          <w:rFonts w:ascii="Arial" w:hAnsi="Arial" w:cs="Arial"/>
          <w:sz w:val="24"/>
          <w:szCs w:val="24"/>
        </w:rPr>
        <w:t xml:space="preserve">. </w:t>
      </w:r>
    </w:p>
    <w:p w14:paraId="360A5897" w14:textId="77777777" w:rsidR="00B623D9" w:rsidRPr="0006449E" w:rsidRDefault="00B623D9" w:rsidP="00B623D9">
      <w:pPr>
        <w:spacing w:after="0"/>
        <w:rPr>
          <w:rFonts w:ascii="Arial" w:hAnsi="Arial" w:cs="Arial"/>
          <w:sz w:val="24"/>
          <w:szCs w:val="24"/>
        </w:rPr>
      </w:pPr>
    </w:p>
    <w:p w14:paraId="45F569EE" w14:textId="77777777" w:rsidR="00B623D9" w:rsidRPr="0006449E" w:rsidRDefault="00B623D9" w:rsidP="00B623D9">
      <w:pPr>
        <w:spacing w:after="0"/>
        <w:rPr>
          <w:rFonts w:ascii="Arial" w:hAnsi="Arial" w:cs="Arial"/>
          <w:sz w:val="24"/>
          <w:szCs w:val="24"/>
        </w:rPr>
      </w:pPr>
      <w:r w:rsidRPr="0006449E">
        <w:rPr>
          <w:rFonts w:ascii="Arial" w:hAnsi="Arial" w:cs="Arial"/>
          <w:sz w:val="24"/>
          <w:szCs w:val="24"/>
        </w:rPr>
        <w:t xml:space="preserve">We are writing to inform you of the following change(s) to your course:  </w:t>
      </w:r>
    </w:p>
    <w:p w14:paraId="72ED9777" w14:textId="77777777" w:rsidR="00B623D9" w:rsidRPr="0006449E" w:rsidRDefault="00B623D9" w:rsidP="00B623D9">
      <w:pPr>
        <w:spacing w:after="0"/>
        <w:rPr>
          <w:rFonts w:ascii="Arial" w:hAnsi="Arial" w:cs="Arial"/>
          <w:sz w:val="24"/>
          <w:szCs w:val="24"/>
        </w:rPr>
      </w:pPr>
    </w:p>
    <w:tbl>
      <w:tblPr>
        <w:tblStyle w:val="TableGrid"/>
        <w:tblW w:w="5000" w:type="pct"/>
        <w:tblLook w:val="04A0" w:firstRow="1" w:lastRow="0" w:firstColumn="1" w:lastColumn="0" w:noHBand="0" w:noVBand="1"/>
      </w:tblPr>
      <w:tblGrid>
        <w:gridCol w:w="4263"/>
        <w:gridCol w:w="4753"/>
      </w:tblGrid>
      <w:tr w:rsidR="00C52D42" w:rsidRPr="0006449E" w14:paraId="721147BD" w14:textId="77777777" w:rsidTr="00C52D42">
        <w:tc>
          <w:tcPr>
            <w:tcW w:w="2364" w:type="pct"/>
          </w:tcPr>
          <w:p w14:paraId="1FD89F6D" w14:textId="77777777" w:rsidR="00C52D42" w:rsidRPr="0006449E" w:rsidRDefault="00C52D42" w:rsidP="00B623D9">
            <w:pPr>
              <w:rPr>
                <w:rFonts w:ascii="Arial" w:hAnsi="Arial" w:cs="Arial"/>
                <w:b/>
                <w:sz w:val="24"/>
                <w:szCs w:val="24"/>
              </w:rPr>
            </w:pPr>
            <w:r w:rsidRPr="0006449E">
              <w:rPr>
                <w:rFonts w:ascii="Arial" w:hAnsi="Arial" w:cs="Arial"/>
                <w:b/>
                <w:sz w:val="24"/>
                <w:szCs w:val="24"/>
              </w:rPr>
              <w:t>Feature to be amended</w:t>
            </w:r>
          </w:p>
        </w:tc>
        <w:tc>
          <w:tcPr>
            <w:tcW w:w="2636" w:type="pct"/>
          </w:tcPr>
          <w:p w14:paraId="569A21D8" w14:textId="77777777" w:rsidR="00C52D42" w:rsidRPr="0006449E" w:rsidRDefault="00C52D42" w:rsidP="00B623D9">
            <w:pPr>
              <w:rPr>
                <w:rFonts w:ascii="Arial" w:hAnsi="Arial" w:cs="Arial"/>
                <w:b/>
                <w:sz w:val="24"/>
                <w:szCs w:val="24"/>
              </w:rPr>
            </w:pPr>
            <w:r w:rsidRPr="0006449E">
              <w:rPr>
                <w:rFonts w:ascii="Arial" w:hAnsi="Arial" w:cs="Arial"/>
                <w:b/>
                <w:sz w:val="24"/>
                <w:szCs w:val="24"/>
              </w:rPr>
              <w:t>Change from 20XX/XX</w:t>
            </w:r>
          </w:p>
        </w:tc>
      </w:tr>
      <w:tr w:rsidR="00C52D42" w:rsidRPr="0006449E" w14:paraId="77669E1F" w14:textId="77777777" w:rsidTr="00C52D42">
        <w:tc>
          <w:tcPr>
            <w:tcW w:w="2364" w:type="pct"/>
          </w:tcPr>
          <w:p w14:paraId="7F1237BD" w14:textId="71F0CBAD" w:rsidR="00C52D42" w:rsidRPr="0006449E" w:rsidRDefault="00C52D42" w:rsidP="00C52D42">
            <w:pPr>
              <w:rPr>
                <w:rFonts w:ascii="Arial" w:hAnsi="Arial" w:cs="Arial"/>
                <w:sz w:val="24"/>
                <w:szCs w:val="24"/>
              </w:rPr>
            </w:pPr>
            <w:r w:rsidRPr="0006449E">
              <w:rPr>
                <w:rFonts w:ascii="Arial" w:hAnsi="Arial" w:cs="Arial"/>
                <w:sz w:val="24"/>
                <w:szCs w:val="24"/>
              </w:rPr>
              <w:t xml:space="preserve">[delete as </w:t>
            </w:r>
            <w:proofErr w:type="gramStart"/>
            <w:r w:rsidRPr="0006449E">
              <w:rPr>
                <w:rFonts w:ascii="Arial" w:hAnsi="Arial" w:cs="Arial"/>
                <w:sz w:val="24"/>
                <w:szCs w:val="24"/>
              </w:rPr>
              <w:t>appropriate</w:t>
            </w:r>
            <w:proofErr w:type="gramEnd"/>
          </w:p>
          <w:p w14:paraId="50EF4202" w14:textId="269A0DDA" w:rsidR="00C52D42" w:rsidRPr="0006449E" w:rsidRDefault="00C52D42" w:rsidP="00C52D42">
            <w:pPr>
              <w:pStyle w:val="ListParagraph"/>
              <w:numPr>
                <w:ilvl w:val="0"/>
                <w:numId w:val="2"/>
              </w:numPr>
              <w:rPr>
                <w:rFonts w:ascii="Arial" w:hAnsi="Arial" w:cs="Arial"/>
              </w:rPr>
            </w:pPr>
            <w:r w:rsidRPr="0006449E">
              <w:rPr>
                <w:rFonts w:ascii="Arial" w:hAnsi="Arial" w:cs="Arial"/>
              </w:rPr>
              <w:t xml:space="preserve">minor amendments to improve clarity of student-facing </w:t>
            </w:r>
            <w:proofErr w:type="gramStart"/>
            <w:r w:rsidRPr="0006449E">
              <w:rPr>
                <w:rFonts w:ascii="Arial" w:hAnsi="Arial" w:cs="Arial"/>
              </w:rPr>
              <w:t>documentation</w:t>
            </w:r>
            <w:proofErr w:type="gramEnd"/>
            <w:r w:rsidRPr="0006449E">
              <w:rPr>
                <w:rFonts w:ascii="Arial" w:hAnsi="Arial" w:cs="Arial"/>
              </w:rPr>
              <w:t xml:space="preserve"> </w:t>
            </w:r>
          </w:p>
          <w:p w14:paraId="05C42AAF" w14:textId="77777777" w:rsidR="00C52D42" w:rsidRPr="0006449E" w:rsidRDefault="00C52D42" w:rsidP="00C52D42">
            <w:pPr>
              <w:pStyle w:val="ListParagraph"/>
              <w:numPr>
                <w:ilvl w:val="0"/>
                <w:numId w:val="2"/>
              </w:numPr>
              <w:rPr>
                <w:rFonts w:ascii="Arial" w:hAnsi="Arial" w:cs="Arial"/>
              </w:rPr>
            </w:pPr>
            <w:r w:rsidRPr="0006449E">
              <w:rPr>
                <w:rFonts w:ascii="Arial" w:hAnsi="Arial" w:cs="Arial"/>
              </w:rPr>
              <w:t>updating technical terms / references to relevant equivalents</w:t>
            </w:r>
          </w:p>
          <w:p w14:paraId="51A63AE3" w14:textId="77777777" w:rsidR="00C52D42" w:rsidRPr="0006449E" w:rsidRDefault="00C52D42" w:rsidP="00C52D42">
            <w:pPr>
              <w:pStyle w:val="ListParagraph"/>
              <w:numPr>
                <w:ilvl w:val="0"/>
                <w:numId w:val="2"/>
              </w:numPr>
              <w:rPr>
                <w:rFonts w:ascii="Arial" w:hAnsi="Arial" w:cs="Arial"/>
              </w:rPr>
            </w:pPr>
            <w:r w:rsidRPr="0006449E">
              <w:rPr>
                <w:rFonts w:ascii="Arial" w:hAnsi="Arial" w:cs="Arial"/>
              </w:rPr>
              <w:t xml:space="preserve">rectifying factual / typographical </w:t>
            </w:r>
          </w:p>
          <w:p w14:paraId="624D7C01" w14:textId="03DC6A56" w:rsidR="00C52D42" w:rsidRPr="0006449E" w:rsidRDefault="00C52D42" w:rsidP="00C52D42">
            <w:pPr>
              <w:rPr>
                <w:rFonts w:ascii="Arial" w:hAnsi="Arial" w:cs="Arial"/>
                <w:sz w:val="24"/>
                <w:szCs w:val="24"/>
              </w:rPr>
            </w:pPr>
            <w:r w:rsidRPr="0006449E">
              <w:rPr>
                <w:rFonts w:ascii="Arial" w:hAnsi="Arial" w:cs="Arial"/>
                <w:sz w:val="24"/>
                <w:szCs w:val="24"/>
              </w:rPr>
              <w:t xml:space="preserve">       </w:t>
            </w:r>
            <w:proofErr w:type="gramStart"/>
            <w:r w:rsidRPr="0006449E">
              <w:rPr>
                <w:rFonts w:ascii="Arial" w:hAnsi="Arial" w:cs="Arial"/>
                <w:sz w:val="24"/>
                <w:szCs w:val="24"/>
              </w:rPr>
              <w:t>errors ]</w:t>
            </w:r>
            <w:proofErr w:type="gramEnd"/>
          </w:p>
        </w:tc>
        <w:tc>
          <w:tcPr>
            <w:tcW w:w="2636" w:type="pct"/>
          </w:tcPr>
          <w:p w14:paraId="44C291F8" w14:textId="77777777" w:rsidR="00C52D42" w:rsidRPr="0006449E" w:rsidRDefault="00C52D42" w:rsidP="00B623D9">
            <w:pPr>
              <w:rPr>
                <w:rFonts w:ascii="Arial" w:hAnsi="Arial" w:cs="Arial"/>
                <w:sz w:val="24"/>
                <w:szCs w:val="24"/>
              </w:rPr>
            </w:pPr>
            <w:r w:rsidRPr="0006449E">
              <w:rPr>
                <w:rFonts w:ascii="Arial" w:hAnsi="Arial" w:cs="Arial"/>
                <w:sz w:val="24"/>
                <w:szCs w:val="24"/>
              </w:rPr>
              <w:t>[Add specific details of ALL the proposed changes and set out any implications clearly]</w:t>
            </w:r>
          </w:p>
        </w:tc>
      </w:tr>
      <w:tr w:rsidR="00C52D42" w:rsidRPr="0006449E" w14:paraId="584E2B3E" w14:textId="77777777" w:rsidTr="00C52D42">
        <w:tc>
          <w:tcPr>
            <w:tcW w:w="2364" w:type="pct"/>
          </w:tcPr>
          <w:p w14:paraId="36CD12F5" w14:textId="77777777" w:rsidR="00C52D42" w:rsidRPr="0006449E" w:rsidRDefault="00C52D42" w:rsidP="00B623D9">
            <w:pPr>
              <w:rPr>
                <w:rFonts w:ascii="Arial" w:hAnsi="Arial" w:cs="Arial"/>
                <w:sz w:val="24"/>
                <w:szCs w:val="24"/>
              </w:rPr>
            </w:pPr>
            <w:r w:rsidRPr="0006449E">
              <w:rPr>
                <w:rFonts w:ascii="Arial" w:hAnsi="Arial" w:cs="Arial"/>
                <w:sz w:val="24"/>
                <w:szCs w:val="24"/>
              </w:rPr>
              <w:t>[Add more rows as appropriate]</w:t>
            </w:r>
          </w:p>
        </w:tc>
        <w:tc>
          <w:tcPr>
            <w:tcW w:w="2636" w:type="pct"/>
          </w:tcPr>
          <w:p w14:paraId="3296A53F" w14:textId="77777777" w:rsidR="00C52D42" w:rsidRPr="0006449E" w:rsidRDefault="00C52D42" w:rsidP="00B623D9">
            <w:pPr>
              <w:rPr>
                <w:rFonts w:ascii="Arial" w:hAnsi="Arial" w:cs="Arial"/>
                <w:sz w:val="24"/>
                <w:szCs w:val="24"/>
              </w:rPr>
            </w:pPr>
          </w:p>
        </w:tc>
      </w:tr>
    </w:tbl>
    <w:p w14:paraId="49DDBCB2" w14:textId="77777777" w:rsidR="00B623D9" w:rsidRPr="0006449E" w:rsidRDefault="00B623D9" w:rsidP="00B623D9">
      <w:pPr>
        <w:spacing w:after="0"/>
        <w:rPr>
          <w:rFonts w:ascii="Arial" w:hAnsi="Arial" w:cs="Arial"/>
          <w:sz w:val="24"/>
          <w:szCs w:val="24"/>
        </w:rPr>
      </w:pPr>
    </w:p>
    <w:p w14:paraId="5A9CC3F7" w14:textId="7265D0C8" w:rsidR="00B623D9" w:rsidRPr="0006449E" w:rsidRDefault="00B623D9" w:rsidP="00B623D9">
      <w:pPr>
        <w:spacing w:after="0"/>
        <w:rPr>
          <w:rFonts w:ascii="Arial" w:hAnsi="Arial" w:cs="Arial"/>
          <w:sz w:val="24"/>
          <w:szCs w:val="24"/>
        </w:rPr>
      </w:pPr>
      <w:r w:rsidRPr="0006449E">
        <w:rPr>
          <w:rFonts w:ascii="Arial" w:hAnsi="Arial" w:cs="Arial"/>
          <w:sz w:val="24"/>
          <w:szCs w:val="24"/>
        </w:rPr>
        <w:t xml:space="preserve">Whilst the nature of the change(s) does not necessitate a formal student consultation process, you are welcome to raise any questions you may have with us in person or via email at [insert email address].  </w:t>
      </w:r>
    </w:p>
    <w:p w14:paraId="4B16C9A0" w14:textId="77777777" w:rsidR="00B623D9" w:rsidRPr="0006449E" w:rsidRDefault="00B623D9" w:rsidP="00B623D9">
      <w:pPr>
        <w:spacing w:after="0"/>
        <w:rPr>
          <w:rFonts w:ascii="Arial" w:hAnsi="Arial" w:cs="Arial"/>
          <w:sz w:val="24"/>
          <w:szCs w:val="24"/>
        </w:rPr>
      </w:pPr>
    </w:p>
    <w:p w14:paraId="4441D25F" w14:textId="77777777" w:rsidR="00B623D9" w:rsidRPr="0006449E" w:rsidRDefault="00B623D9" w:rsidP="00B623D9">
      <w:pPr>
        <w:spacing w:after="0"/>
        <w:rPr>
          <w:rFonts w:ascii="Arial" w:hAnsi="Arial" w:cs="Arial"/>
          <w:sz w:val="24"/>
          <w:szCs w:val="24"/>
        </w:rPr>
      </w:pPr>
      <w:r w:rsidRPr="0006449E">
        <w:rPr>
          <w:rFonts w:ascii="Arial" w:hAnsi="Arial" w:cs="Arial"/>
          <w:sz w:val="24"/>
          <w:szCs w:val="24"/>
        </w:rPr>
        <w:t>Yours sincerely,</w:t>
      </w:r>
    </w:p>
    <w:p w14:paraId="2C3058C9" w14:textId="77777777" w:rsidR="00B623D9" w:rsidRPr="0006449E" w:rsidRDefault="00B623D9" w:rsidP="00B623D9">
      <w:pPr>
        <w:spacing w:after="0"/>
        <w:rPr>
          <w:rFonts w:ascii="Arial" w:hAnsi="Arial" w:cs="Arial"/>
          <w:sz w:val="24"/>
          <w:szCs w:val="24"/>
        </w:rPr>
      </w:pPr>
    </w:p>
    <w:p w14:paraId="55CADB6E" w14:textId="77777777" w:rsidR="00B623D9" w:rsidRPr="0006449E" w:rsidRDefault="00B623D9" w:rsidP="00B623D9">
      <w:pPr>
        <w:spacing w:after="0"/>
        <w:rPr>
          <w:rFonts w:ascii="Arial" w:hAnsi="Arial" w:cs="Arial"/>
          <w:sz w:val="24"/>
          <w:szCs w:val="24"/>
        </w:rPr>
      </w:pPr>
      <w:r w:rsidRPr="0006449E">
        <w:rPr>
          <w:rFonts w:ascii="Arial" w:hAnsi="Arial" w:cs="Arial"/>
          <w:sz w:val="24"/>
          <w:szCs w:val="24"/>
        </w:rPr>
        <w:t>[Name]</w:t>
      </w:r>
    </w:p>
    <w:p w14:paraId="6250DE94" w14:textId="77777777" w:rsidR="00B623D9" w:rsidRPr="0006449E" w:rsidRDefault="00B623D9" w:rsidP="00B623D9">
      <w:pPr>
        <w:spacing w:after="0"/>
        <w:rPr>
          <w:rFonts w:ascii="Arial" w:hAnsi="Arial" w:cs="Arial"/>
          <w:sz w:val="24"/>
          <w:szCs w:val="24"/>
        </w:rPr>
      </w:pPr>
      <w:r w:rsidRPr="0006449E">
        <w:rPr>
          <w:rFonts w:ascii="Arial" w:hAnsi="Arial" w:cs="Arial"/>
          <w:sz w:val="24"/>
          <w:szCs w:val="24"/>
        </w:rPr>
        <w:t>[Role]</w:t>
      </w:r>
    </w:p>
    <w:p w14:paraId="5377C8E1" w14:textId="77777777" w:rsidR="00B623D9" w:rsidRPr="0006449E" w:rsidRDefault="00B623D9" w:rsidP="00B623D9">
      <w:pPr>
        <w:spacing w:after="0"/>
        <w:rPr>
          <w:rFonts w:ascii="Arial" w:hAnsi="Arial" w:cs="Arial"/>
          <w:sz w:val="24"/>
          <w:szCs w:val="24"/>
        </w:rPr>
      </w:pPr>
      <w:r w:rsidRPr="0006449E">
        <w:rPr>
          <w:rFonts w:ascii="Arial" w:hAnsi="Arial" w:cs="Arial"/>
          <w:sz w:val="24"/>
          <w:szCs w:val="24"/>
        </w:rPr>
        <w:t>[Department]</w:t>
      </w:r>
    </w:p>
    <w:p w14:paraId="356235E8" w14:textId="77777777" w:rsidR="00B623D9" w:rsidRPr="0006449E" w:rsidRDefault="00B623D9" w:rsidP="00B623D9">
      <w:pPr>
        <w:spacing w:after="0"/>
        <w:rPr>
          <w:rFonts w:ascii="Arial" w:hAnsi="Arial" w:cs="Arial"/>
          <w:sz w:val="24"/>
          <w:szCs w:val="24"/>
        </w:rPr>
      </w:pPr>
    </w:p>
    <w:p w14:paraId="7BB16A3F" w14:textId="13BADAC7" w:rsidR="00B623D9" w:rsidRPr="0006449E" w:rsidRDefault="00B623D9" w:rsidP="00B623D9">
      <w:pPr>
        <w:spacing w:after="0"/>
        <w:rPr>
          <w:rFonts w:eastAsia="Times New Roman" w:cstheme="minorHAnsi"/>
          <w:sz w:val="24"/>
          <w:szCs w:val="24"/>
          <w:lang w:val="en-US"/>
        </w:rPr>
      </w:pPr>
    </w:p>
    <w:sectPr w:rsidR="00B623D9" w:rsidRPr="0006449E" w:rsidSect="00B623D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687BA" w14:textId="77777777" w:rsidR="005025B8" w:rsidRDefault="005025B8" w:rsidP="005E65DE">
      <w:pPr>
        <w:spacing w:after="0" w:line="240" w:lineRule="auto"/>
      </w:pPr>
      <w:r>
        <w:separator/>
      </w:r>
    </w:p>
  </w:endnote>
  <w:endnote w:type="continuationSeparator" w:id="0">
    <w:p w14:paraId="77484FD6" w14:textId="77777777" w:rsidR="005025B8" w:rsidRDefault="005025B8" w:rsidP="005E65DE">
      <w:pPr>
        <w:spacing w:after="0" w:line="240" w:lineRule="auto"/>
      </w:pPr>
      <w:r>
        <w:continuationSeparator/>
      </w:r>
    </w:p>
  </w:endnote>
  <w:endnote w:type="continuationNotice" w:id="1">
    <w:p w14:paraId="2682A5D6" w14:textId="77777777" w:rsidR="005025B8" w:rsidRDefault="005025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20DD" w14:textId="24B8E88F" w:rsidR="00C6634F" w:rsidRDefault="00BE0C6D">
    <w:pPr>
      <w:pStyle w:val="Footer"/>
      <w:jc w:val="center"/>
    </w:pPr>
    <w:r>
      <w:rPr>
        <w:i/>
        <w:iCs/>
        <w:sz w:val="20"/>
        <w:szCs w:val="20"/>
      </w:rPr>
      <w:t xml:space="preserve">September 2022 </w:t>
    </w:r>
    <w:r>
      <w:rPr>
        <w:i/>
        <w:iCs/>
        <w:sz w:val="20"/>
        <w:szCs w:val="20"/>
      </w:rPr>
      <w:t xml:space="preserve">                                                                                                                      </w:t>
    </w:r>
    <w:r>
      <w:rPr>
        <w:i/>
        <w:iCs/>
        <w:sz w:val="20"/>
        <w:szCs w:val="20"/>
      </w:rPr>
      <w:t xml:space="preserve">Quality Manual: Appendix </w:t>
    </w:r>
    <w:r>
      <w:rPr>
        <w:i/>
        <w:iCs/>
        <w:sz w:val="20"/>
        <w:szCs w:val="20"/>
      </w:rPr>
      <w:t>D</w:t>
    </w:r>
  </w:p>
  <w:p w14:paraId="4E2522E1" w14:textId="03AB6992" w:rsidR="00C6634F" w:rsidRDefault="00C66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0764C" w14:textId="77777777" w:rsidR="005025B8" w:rsidRDefault="005025B8" w:rsidP="005E65DE">
      <w:pPr>
        <w:spacing w:after="0" w:line="240" w:lineRule="auto"/>
      </w:pPr>
      <w:r>
        <w:separator/>
      </w:r>
    </w:p>
  </w:footnote>
  <w:footnote w:type="continuationSeparator" w:id="0">
    <w:p w14:paraId="7AEB0803" w14:textId="77777777" w:rsidR="005025B8" w:rsidRDefault="005025B8" w:rsidP="005E65DE">
      <w:pPr>
        <w:spacing w:after="0" w:line="240" w:lineRule="auto"/>
      </w:pPr>
      <w:r>
        <w:continuationSeparator/>
      </w:r>
    </w:p>
  </w:footnote>
  <w:footnote w:type="continuationNotice" w:id="1">
    <w:p w14:paraId="6D951CF5" w14:textId="77777777" w:rsidR="005025B8" w:rsidRDefault="005025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91B98"/>
    <w:multiLevelType w:val="hybridMultilevel"/>
    <w:tmpl w:val="8E281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5E204C"/>
    <w:multiLevelType w:val="hybridMultilevel"/>
    <w:tmpl w:val="E0B6683A"/>
    <w:lvl w:ilvl="0" w:tplc="0A2823AE">
      <w:start w:val="1"/>
      <w:numFmt w:val="decimal"/>
      <w:pStyle w:val="Heading1"/>
      <w:lvlText w:val="%1."/>
      <w:lvlJc w:val="left"/>
      <w:pPr>
        <w:ind w:left="-3" w:hanging="360"/>
      </w:pPr>
      <w:rPr>
        <w:rFonts w:hint="default"/>
      </w:rPr>
    </w:lvl>
    <w:lvl w:ilvl="1" w:tplc="08090019" w:tentative="1">
      <w:start w:val="1"/>
      <w:numFmt w:val="lowerLetter"/>
      <w:lvlText w:val="%2."/>
      <w:lvlJc w:val="left"/>
      <w:pPr>
        <w:ind w:left="717" w:hanging="360"/>
      </w:pPr>
    </w:lvl>
    <w:lvl w:ilvl="2" w:tplc="0809001B" w:tentative="1">
      <w:start w:val="1"/>
      <w:numFmt w:val="lowerRoman"/>
      <w:lvlText w:val="%3."/>
      <w:lvlJc w:val="right"/>
      <w:pPr>
        <w:ind w:left="1437" w:hanging="180"/>
      </w:pPr>
    </w:lvl>
    <w:lvl w:ilvl="3" w:tplc="0809000F" w:tentative="1">
      <w:start w:val="1"/>
      <w:numFmt w:val="decimal"/>
      <w:lvlText w:val="%4."/>
      <w:lvlJc w:val="left"/>
      <w:pPr>
        <w:ind w:left="2157" w:hanging="360"/>
      </w:pPr>
    </w:lvl>
    <w:lvl w:ilvl="4" w:tplc="08090019" w:tentative="1">
      <w:start w:val="1"/>
      <w:numFmt w:val="lowerLetter"/>
      <w:lvlText w:val="%5."/>
      <w:lvlJc w:val="left"/>
      <w:pPr>
        <w:ind w:left="2877" w:hanging="360"/>
      </w:pPr>
    </w:lvl>
    <w:lvl w:ilvl="5" w:tplc="0809001B" w:tentative="1">
      <w:start w:val="1"/>
      <w:numFmt w:val="lowerRoman"/>
      <w:lvlText w:val="%6."/>
      <w:lvlJc w:val="right"/>
      <w:pPr>
        <w:ind w:left="3597" w:hanging="180"/>
      </w:pPr>
    </w:lvl>
    <w:lvl w:ilvl="6" w:tplc="0809000F" w:tentative="1">
      <w:start w:val="1"/>
      <w:numFmt w:val="decimal"/>
      <w:lvlText w:val="%7."/>
      <w:lvlJc w:val="left"/>
      <w:pPr>
        <w:ind w:left="4317" w:hanging="360"/>
      </w:pPr>
    </w:lvl>
    <w:lvl w:ilvl="7" w:tplc="08090019" w:tentative="1">
      <w:start w:val="1"/>
      <w:numFmt w:val="lowerLetter"/>
      <w:lvlText w:val="%8."/>
      <w:lvlJc w:val="left"/>
      <w:pPr>
        <w:ind w:left="5037" w:hanging="360"/>
      </w:pPr>
    </w:lvl>
    <w:lvl w:ilvl="8" w:tplc="0809001B" w:tentative="1">
      <w:start w:val="1"/>
      <w:numFmt w:val="lowerRoman"/>
      <w:lvlText w:val="%9."/>
      <w:lvlJc w:val="right"/>
      <w:pPr>
        <w:ind w:left="5757" w:hanging="180"/>
      </w:pPr>
    </w:lvl>
  </w:abstractNum>
  <w:abstractNum w:abstractNumId="2" w15:restartNumberingAfterBreak="0">
    <w:nsid w:val="25097226"/>
    <w:multiLevelType w:val="hybridMultilevel"/>
    <w:tmpl w:val="F998C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6702A92"/>
    <w:multiLevelType w:val="hybridMultilevel"/>
    <w:tmpl w:val="B63A5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8137266"/>
    <w:multiLevelType w:val="hybridMultilevel"/>
    <w:tmpl w:val="D3A027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CB478E9"/>
    <w:multiLevelType w:val="hybridMultilevel"/>
    <w:tmpl w:val="A12A3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D634064"/>
    <w:multiLevelType w:val="hybridMultilevel"/>
    <w:tmpl w:val="D5BAF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738314">
    <w:abstractNumId w:val="4"/>
  </w:num>
  <w:num w:numId="2" w16cid:durableId="1710718489">
    <w:abstractNumId w:val="2"/>
  </w:num>
  <w:num w:numId="3" w16cid:durableId="1177843916">
    <w:abstractNumId w:val="5"/>
  </w:num>
  <w:num w:numId="4" w16cid:durableId="1823041192">
    <w:abstractNumId w:val="1"/>
  </w:num>
  <w:num w:numId="5" w16cid:durableId="432407871">
    <w:abstractNumId w:val="6"/>
  </w:num>
  <w:num w:numId="6" w16cid:durableId="1870294909">
    <w:abstractNumId w:val="0"/>
  </w:num>
  <w:num w:numId="7" w16cid:durableId="18019918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288"/>
    <w:rsid w:val="00004E80"/>
    <w:rsid w:val="00035288"/>
    <w:rsid w:val="00051FEC"/>
    <w:rsid w:val="0006449E"/>
    <w:rsid w:val="00097FD5"/>
    <w:rsid w:val="000D2DDF"/>
    <w:rsid w:val="000F0185"/>
    <w:rsid w:val="00116DE6"/>
    <w:rsid w:val="0014733D"/>
    <w:rsid w:val="00163C66"/>
    <w:rsid w:val="001A742B"/>
    <w:rsid w:val="001B13C3"/>
    <w:rsid w:val="001C3E07"/>
    <w:rsid w:val="00247657"/>
    <w:rsid w:val="00264B06"/>
    <w:rsid w:val="00270E71"/>
    <w:rsid w:val="00276271"/>
    <w:rsid w:val="002F20E3"/>
    <w:rsid w:val="003073C5"/>
    <w:rsid w:val="0040306E"/>
    <w:rsid w:val="00501C10"/>
    <w:rsid w:val="005025B8"/>
    <w:rsid w:val="00511512"/>
    <w:rsid w:val="00554080"/>
    <w:rsid w:val="005E65DE"/>
    <w:rsid w:val="005F01BE"/>
    <w:rsid w:val="006C0904"/>
    <w:rsid w:val="00715EC9"/>
    <w:rsid w:val="0079164C"/>
    <w:rsid w:val="00791779"/>
    <w:rsid w:val="007A0E8E"/>
    <w:rsid w:val="007F10E0"/>
    <w:rsid w:val="007F43D1"/>
    <w:rsid w:val="00823D4B"/>
    <w:rsid w:val="00850E63"/>
    <w:rsid w:val="008B2DE9"/>
    <w:rsid w:val="008B7E71"/>
    <w:rsid w:val="008C658C"/>
    <w:rsid w:val="00911076"/>
    <w:rsid w:val="009A270D"/>
    <w:rsid w:val="009D3602"/>
    <w:rsid w:val="009F7E2F"/>
    <w:rsid w:val="00A43837"/>
    <w:rsid w:val="00A556C9"/>
    <w:rsid w:val="00A63D4F"/>
    <w:rsid w:val="00A64DA2"/>
    <w:rsid w:val="00A8765D"/>
    <w:rsid w:val="00AB5810"/>
    <w:rsid w:val="00AB79CB"/>
    <w:rsid w:val="00AC07C3"/>
    <w:rsid w:val="00AF2C64"/>
    <w:rsid w:val="00B623D9"/>
    <w:rsid w:val="00B65AE2"/>
    <w:rsid w:val="00BE0C6D"/>
    <w:rsid w:val="00BF3CE6"/>
    <w:rsid w:val="00C24F77"/>
    <w:rsid w:val="00C52D42"/>
    <w:rsid w:val="00C6634F"/>
    <w:rsid w:val="00C81245"/>
    <w:rsid w:val="00C93B23"/>
    <w:rsid w:val="00CB156D"/>
    <w:rsid w:val="00D16A6F"/>
    <w:rsid w:val="00D461E8"/>
    <w:rsid w:val="00D85899"/>
    <w:rsid w:val="00D918F4"/>
    <w:rsid w:val="00DC697E"/>
    <w:rsid w:val="00DE5F60"/>
    <w:rsid w:val="00E85008"/>
    <w:rsid w:val="00EE050D"/>
    <w:rsid w:val="00F049BB"/>
    <w:rsid w:val="00F104D2"/>
    <w:rsid w:val="00F64C11"/>
    <w:rsid w:val="00F824E2"/>
    <w:rsid w:val="00F91F5E"/>
    <w:rsid w:val="00F96DE2"/>
    <w:rsid w:val="64C28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FF56F"/>
  <w15:chartTrackingRefBased/>
  <w15:docId w15:val="{55610753-8F66-425A-A3C0-C9D75F4A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623D9"/>
    <w:pPr>
      <w:numPr>
        <w:numId w:val="4"/>
      </w:numPr>
      <w:spacing w:after="0" w:line="240" w:lineRule="auto"/>
      <w:jc w:val="both"/>
      <w:outlineLvl w:val="0"/>
    </w:pPr>
    <w:rPr>
      <w:rFonts w:ascii="Arial" w:eastAsiaTheme="majorEastAsia" w:hAnsi="Arial" w:cstheme="majorBidi"/>
      <w:b/>
      <w:color w:val="0D0D0D" w:themeColor="text1" w:themeTint="F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5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5288"/>
    <w:pPr>
      <w:spacing w:after="0" w:line="240" w:lineRule="auto"/>
      <w:ind w:left="720"/>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5E65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65DE"/>
    <w:rPr>
      <w:sz w:val="20"/>
      <w:szCs w:val="20"/>
    </w:rPr>
  </w:style>
  <w:style w:type="character" w:styleId="FootnoteReference">
    <w:name w:val="footnote reference"/>
    <w:basedOn w:val="DefaultParagraphFont"/>
    <w:uiPriority w:val="99"/>
    <w:semiHidden/>
    <w:unhideWhenUsed/>
    <w:rsid w:val="005E65DE"/>
    <w:rPr>
      <w:vertAlign w:val="superscript"/>
    </w:rPr>
  </w:style>
  <w:style w:type="paragraph" w:styleId="EndnoteText">
    <w:name w:val="endnote text"/>
    <w:basedOn w:val="Normal"/>
    <w:link w:val="EndnoteTextChar"/>
    <w:uiPriority w:val="99"/>
    <w:semiHidden/>
    <w:unhideWhenUsed/>
    <w:rsid w:val="00F64C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4C11"/>
    <w:rPr>
      <w:sz w:val="20"/>
      <w:szCs w:val="20"/>
    </w:rPr>
  </w:style>
  <w:style w:type="character" w:styleId="EndnoteReference">
    <w:name w:val="endnote reference"/>
    <w:basedOn w:val="DefaultParagraphFont"/>
    <w:uiPriority w:val="99"/>
    <w:semiHidden/>
    <w:unhideWhenUsed/>
    <w:rsid w:val="00F64C11"/>
    <w:rPr>
      <w:vertAlign w:val="superscript"/>
    </w:rPr>
  </w:style>
  <w:style w:type="character" w:styleId="CommentReference">
    <w:name w:val="annotation reference"/>
    <w:basedOn w:val="DefaultParagraphFont"/>
    <w:uiPriority w:val="99"/>
    <w:semiHidden/>
    <w:unhideWhenUsed/>
    <w:rsid w:val="008C658C"/>
    <w:rPr>
      <w:sz w:val="16"/>
      <w:szCs w:val="16"/>
    </w:rPr>
  </w:style>
  <w:style w:type="paragraph" w:styleId="CommentText">
    <w:name w:val="annotation text"/>
    <w:basedOn w:val="Normal"/>
    <w:link w:val="CommentTextChar"/>
    <w:uiPriority w:val="99"/>
    <w:semiHidden/>
    <w:unhideWhenUsed/>
    <w:rsid w:val="008C658C"/>
    <w:pPr>
      <w:spacing w:line="240" w:lineRule="auto"/>
    </w:pPr>
    <w:rPr>
      <w:sz w:val="20"/>
      <w:szCs w:val="20"/>
    </w:rPr>
  </w:style>
  <w:style w:type="character" w:customStyle="1" w:styleId="CommentTextChar">
    <w:name w:val="Comment Text Char"/>
    <w:basedOn w:val="DefaultParagraphFont"/>
    <w:link w:val="CommentText"/>
    <w:uiPriority w:val="99"/>
    <w:semiHidden/>
    <w:rsid w:val="008C658C"/>
    <w:rPr>
      <w:sz w:val="20"/>
      <w:szCs w:val="20"/>
    </w:rPr>
  </w:style>
  <w:style w:type="paragraph" w:styleId="CommentSubject">
    <w:name w:val="annotation subject"/>
    <w:basedOn w:val="CommentText"/>
    <w:next w:val="CommentText"/>
    <w:link w:val="CommentSubjectChar"/>
    <w:uiPriority w:val="99"/>
    <w:semiHidden/>
    <w:unhideWhenUsed/>
    <w:rsid w:val="008C658C"/>
    <w:rPr>
      <w:b/>
      <w:bCs/>
    </w:rPr>
  </w:style>
  <w:style w:type="character" w:customStyle="1" w:styleId="CommentSubjectChar">
    <w:name w:val="Comment Subject Char"/>
    <w:basedOn w:val="CommentTextChar"/>
    <w:link w:val="CommentSubject"/>
    <w:uiPriority w:val="99"/>
    <w:semiHidden/>
    <w:rsid w:val="008C658C"/>
    <w:rPr>
      <w:b/>
      <w:bCs/>
      <w:sz w:val="20"/>
      <w:szCs w:val="20"/>
    </w:rPr>
  </w:style>
  <w:style w:type="paragraph" w:styleId="Header">
    <w:name w:val="header"/>
    <w:basedOn w:val="Normal"/>
    <w:link w:val="HeaderChar"/>
    <w:uiPriority w:val="99"/>
    <w:unhideWhenUsed/>
    <w:rsid w:val="00C81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245"/>
  </w:style>
  <w:style w:type="paragraph" w:styleId="Footer">
    <w:name w:val="footer"/>
    <w:basedOn w:val="Normal"/>
    <w:link w:val="FooterChar"/>
    <w:uiPriority w:val="99"/>
    <w:unhideWhenUsed/>
    <w:rsid w:val="00C81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245"/>
  </w:style>
  <w:style w:type="character" w:customStyle="1" w:styleId="Heading1Char">
    <w:name w:val="Heading 1 Char"/>
    <w:basedOn w:val="DefaultParagraphFont"/>
    <w:link w:val="Heading1"/>
    <w:rsid w:val="00B623D9"/>
    <w:rPr>
      <w:rFonts w:ascii="Arial" w:eastAsiaTheme="majorEastAsia" w:hAnsi="Arial" w:cstheme="majorBidi"/>
      <w:b/>
      <w:color w:val="0D0D0D" w:themeColor="text1" w:themeTint="F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3266">
      <w:bodyDiv w:val="1"/>
      <w:marLeft w:val="0"/>
      <w:marRight w:val="0"/>
      <w:marTop w:val="0"/>
      <w:marBottom w:val="0"/>
      <w:divBdr>
        <w:top w:val="none" w:sz="0" w:space="0" w:color="auto"/>
        <w:left w:val="none" w:sz="0" w:space="0" w:color="auto"/>
        <w:bottom w:val="none" w:sz="0" w:space="0" w:color="auto"/>
        <w:right w:val="none" w:sz="0" w:space="0" w:color="auto"/>
      </w:divBdr>
      <w:divsChild>
        <w:div w:id="317660909">
          <w:marLeft w:val="0"/>
          <w:marRight w:val="0"/>
          <w:marTop w:val="0"/>
          <w:marBottom w:val="0"/>
          <w:divBdr>
            <w:top w:val="none" w:sz="0" w:space="0" w:color="auto"/>
            <w:left w:val="none" w:sz="0" w:space="0" w:color="auto"/>
            <w:bottom w:val="none" w:sz="0" w:space="0" w:color="auto"/>
            <w:right w:val="none" w:sz="0" w:space="0" w:color="auto"/>
          </w:divBdr>
        </w:div>
        <w:div w:id="1969044064">
          <w:marLeft w:val="0"/>
          <w:marRight w:val="0"/>
          <w:marTop w:val="0"/>
          <w:marBottom w:val="0"/>
          <w:divBdr>
            <w:top w:val="none" w:sz="0" w:space="0" w:color="auto"/>
            <w:left w:val="none" w:sz="0" w:space="0" w:color="auto"/>
            <w:bottom w:val="none" w:sz="0" w:space="0" w:color="auto"/>
            <w:right w:val="none" w:sz="0" w:space="0" w:color="auto"/>
          </w:divBdr>
        </w:div>
      </w:divsChild>
    </w:div>
    <w:div w:id="870843860">
      <w:bodyDiv w:val="1"/>
      <w:marLeft w:val="0"/>
      <w:marRight w:val="0"/>
      <w:marTop w:val="0"/>
      <w:marBottom w:val="0"/>
      <w:divBdr>
        <w:top w:val="none" w:sz="0" w:space="0" w:color="auto"/>
        <w:left w:val="none" w:sz="0" w:space="0" w:color="auto"/>
        <w:bottom w:val="none" w:sz="0" w:space="0" w:color="auto"/>
        <w:right w:val="none" w:sz="0" w:space="0" w:color="auto"/>
      </w:divBdr>
      <w:divsChild>
        <w:div w:id="1017777625">
          <w:marLeft w:val="0"/>
          <w:marRight w:val="0"/>
          <w:marTop w:val="0"/>
          <w:marBottom w:val="0"/>
          <w:divBdr>
            <w:top w:val="none" w:sz="0" w:space="0" w:color="auto"/>
            <w:left w:val="none" w:sz="0" w:space="0" w:color="auto"/>
            <w:bottom w:val="none" w:sz="0" w:space="0" w:color="auto"/>
            <w:right w:val="none" w:sz="0" w:space="0" w:color="auto"/>
          </w:divBdr>
        </w:div>
        <w:div w:id="1180657582">
          <w:marLeft w:val="0"/>
          <w:marRight w:val="0"/>
          <w:marTop w:val="0"/>
          <w:marBottom w:val="0"/>
          <w:divBdr>
            <w:top w:val="none" w:sz="0" w:space="0" w:color="auto"/>
            <w:left w:val="none" w:sz="0" w:space="0" w:color="auto"/>
            <w:bottom w:val="none" w:sz="0" w:space="0" w:color="auto"/>
            <w:right w:val="none" w:sz="0" w:space="0" w:color="auto"/>
          </w:divBdr>
        </w:div>
      </w:divsChild>
    </w:div>
    <w:div w:id="1232739307">
      <w:bodyDiv w:val="1"/>
      <w:marLeft w:val="0"/>
      <w:marRight w:val="0"/>
      <w:marTop w:val="0"/>
      <w:marBottom w:val="0"/>
      <w:divBdr>
        <w:top w:val="none" w:sz="0" w:space="0" w:color="auto"/>
        <w:left w:val="none" w:sz="0" w:space="0" w:color="auto"/>
        <w:bottom w:val="none" w:sz="0" w:space="0" w:color="auto"/>
        <w:right w:val="none" w:sz="0" w:space="0" w:color="auto"/>
      </w:divBdr>
      <w:divsChild>
        <w:div w:id="1026102383">
          <w:marLeft w:val="0"/>
          <w:marRight w:val="0"/>
          <w:marTop w:val="0"/>
          <w:marBottom w:val="0"/>
          <w:divBdr>
            <w:top w:val="none" w:sz="0" w:space="0" w:color="auto"/>
            <w:left w:val="none" w:sz="0" w:space="0" w:color="auto"/>
            <w:bottom w:val="none" w:sz="0" w:space="0" w:color="auto"/>
            <w:right w:val="none" w:sz="0" w:space="0" w:color="auto"/>
          </w:divBdr>
        </w:div>
        <w:div w:id="1671831596">
          <w:marLeft w:val="0"/>
          <w:marRight w:val="0"/>
          <w:marTop w:val="0"/>
          <w:marBottom w:val="0"/>
          <w:divBdr>
            <w:top w:val="none" w:sz="0" w:space="0" w:color="auto"/>
            <w:left w:val="none" w:sz="0" w:space="0" w:color="auto"/>
            <w:bottom w:val="none" w:sz="0" w:space="0" w:color="auto"/>
            <w:right w:val="none" w:sz="0" w:space="0" w:color="auto"/>
          </w:divBdr>
        </w:div>
      </w:divsChild>
    </w:div>
    <w:div w:id="1981689278">
      <w:bodyDiv w:val="1"/>
      <w:marLeft w:val="0"/>
      <w:marRight w:val="0"/>
      <w:marTop w:val="0"/>
      <w:marBottom w:val="0"/>
      <w:divBdr>
        <w:top w:val="none" w:sz="0" w:space="0" w:color="auto"/>
        <w:left w:val="none" w:sz="0" w:space="0" w:color="auto"/>
        <w:bottom w:val="none" w:sz="0" w:space="0" w:color="auto"/>
        <w:right w:val="none" w:sz="0" w:space="0" w:color="auto"/>
      </w:divBdr>
      <w:divsChild>
        <w:div w:id="599795121">
          <w:marLeft w:val="0"/>
          <w:marRight w:val="0"/>
          <w:marTop w:val="0"/>
          <w:marBottom w:val="0"/>
          <w:divBdr>
            <w:top w:val="none" w:sz="0" w:space="0" w:color="auto"/>
            <w:left w:val="none" w:sz="0" w:space="0" w:color="auto"/>
            <w:bottom w:val="none" w:sz="0" w:space="0" w:color="auto"/>
            <w:right w:val="none" w:sz="0" w:space="0" w:color="auto"/>
          </w:divBdr>
        </w:div>
        <w:div w:id="263349412">
          <w:marLeft w:val="0"/>
          <w:marRight w:val="0"/>
          <w:marTop w:val="0"/>
          <w:marBottom w:val="0"/>
          <w:divBdr>
            <w:top w:val="none" w:sz="0" w:space="0" w:color="auto"/>
            <w:left w:val="none" w:sz="0" w:space="0" w:color="auto"/>
            <w:bottom w:val="none" w:sz="0" w:space="0" w:color="auto"/>
            <w:right w:val="none" w:sz="0" w:space="0" w:color="auto"/>
          </w:divBdr>
        </w:div>
        <w:div w:id="1108115021">
          <w:marLeft w:val="0"/>
          <w:marRight w:val="0"/>
          <w:marTop w:val="0"/>
          <w:marBottom w:val="0"/>
          <w:divBdr>
            <w:top w:val="none" w:sz="0" w:space="0" w:color="auto"/>
            <w:left w:val="none" w:sz="0" w:space="0" w:color="auto"/>
            <w:bottom w:val="none" w:sz="0" w:space="0" w:color="auto"/>
            <w:right w:val="none" w:sz="0" w:space="0" w:color="auto"/>
          </w:divBdr>
          <w:divsChild>
            <w:div w:id="109054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8BE9E8F1F50747A3063E9FB33061E6" ma:contentTypeVersion="16" ma:contentTypeDescription="Create a new document." ma:contentTypeScope="" ma:versionID="8c2973798eed36655efcd6ccf4959eeb">
  <xsd:schema xmlns:xsd="http://www.w3.org/2001/XMLSchema" xmlns:xs="http://www.w3.org/2001/XMLSchema" xmlns:p="http://schemas.microsoft.com/office/2006/metadata/properties" xmlns:ns2="4383576d-b83c-40d9-b2fc-ed119eb90700" xmlns:ns3="6b8d5dd3-a197-4f6a-8dc5-e4dbdad36377" xmlns:ns4="ba1b69c5-4d56-4b49-ab8c-01c20d8c0043" targetNamespace="http://schemas.microsoft.com/office/2006/metadata/properties" ma:root="true" ma:fieldsID="29b9352c3ae29cdec02520841512ee99" ns2:_="" ns3:_="" ns4:_="">
    <xsd:import namespace="4383576d-b83c-40d9-b2fc-ed119eb90700"/>
    <xsd:import namespace="6b8d5dd3-a197-4f6a-8dc5-e4dbdad36377"/>
    <xsd:import namespace="ba1b69c5-4d56-4b49-ab8c-01c20d8c00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3576d-b83c-40d9-b2fc-ed119eb90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40ba2e-8225-4a0c-8b12-8f710c8fdb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8d5dd3-a197-4f6a-8dc5-e4dbdad363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2ec9576-2348-4973-8db4-a9b75e7c22eb}" ma:internalName="TaxCatchAll" ma:showField="CatchAllData" ma:web="6b8d5dd3-a197-4f6a-8dc5-e4dbdad363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383576d-b83c-40d9-b2fc-ed119eb90700">
      <Terms xmlns="http://schemas.microsoft.com/office/infopath/2007/PartnerControls"/>
    </lcf76f155ced4ddcb4097134ff3c332f>
    <TaxCatchAll xmlns="ba1b69c5-4d56-4b49-ab8c-01c20d8c004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40046-EDB5-42F4-B2D2-4BC757BC2F97}">
  <ds:schemaRefs>
    <ds:schemaRef ds:uri="http://schemas.microsoft.com/sharepoint/v3/contenttype/forms"/>
  </ds:schemaRefs>
</ds:datastoreItem>
</file>

<file path=customXml/itemProps2.xml><?xml version="1.0" encoding="utf-8"?>
<ds:datastoreItem xmlns:ds="http://schemas.openxmlformats.org/officeDocument/2006/customXml" ds:itemID="{96F542CF-7062-461C-94C1-A24C1BCC9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3576d-b83c-40d9-b2fc-ed119eb90700"/>
    <ds:schemaRef ds:uri="6b8d5dd3-a197-4f6a-8dc5-e4dbdad36377"/>
    <ds:schemaRef ds:uri="ba1b69c5-4d56-4b49-ab8c-01c20d8c0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688B0B-9E44-449B-993D-85484931D6A9}">
  <ds:schemaRefs>
    <ds:schemaRef ds:uri="http://schemas.microsoft.com/office/2006/metadata/properties"/>
    <ds:schemaRef ds:uri="http://schemas.microsoft.com/office/infopath/2007/PartnerControls"/>
    <ds:schemaRef ds:uri="4383576d-b83c-40d9-b2fc-ed119eb90700"/>
    <ds:schemaRef ds:uri="ba1b69c5-4d56-4b49-ab8c-01c20d8c0043"/>
  </ds:schemaRefs>
</ds:datastoreItem>
</file>

<file path=customXml/itemProps4.xml><?xml version="1.0" encoding="utf-8"?>
<ds:datastoreItem xmlns:ds="http://schemas.openxmlformats.org/officeDocument/2006/customXml" ds:itemID="{CE7F9226-8665-4673-B74D-BE710896D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1885</Words>
  <Characters>10748</Characters>
  <Application>Microsoft Office Word</Application>
  <DocSecurity>0</DocSecurity>
  <Lines>89</Lines>
  <Paragraphs>25</Paragraphs>
  <ScaleCrop>false</ScaleCrop>
  <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Booker</dc:creator>
  <cp:keywords/>
  <dc:description/>
  <cp:lastModifiedBy>Ruhat</cp:lastModifiedBy>
  <cp:revision>6</cp:revision>
  <dcterms:created xsi:type="dcterms:W3CDTF">2023-06-30T16:35:00Z</dcterms:created>
  <dcterms:modified xsi:type="dcterms:W3CDTF">2023-07-11T09:37:00Z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0x010100328BE9E8F1F50747A3063E9FB33061E6</vt:lpwstr>
  </property>
  <property fmtid="{D5CDD505-2E9C-101B-9397-08002B2CF9AE}" pid="3" name="MediaServiceImageTags">
    <vt:lpwstr/>
  </property>
</Properties>
</file>